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6381" w:rsidRPr="00541F30" w:rsidRDefault="00796381" w:rsidP="0079638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796381" w:rsidRPr="005A0BF7" w:rsidRDefault="00796381" w:rsidP="0079638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796381" w:rsidRPr="005A0BF7" w:rsidRDefault="00796381" w:rsidP="0079638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6381" w:rsidRPr="005A0BF7" w:rsidRDefault="00796381" w:rsidP="0079638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796381" w:rsidRPr="005A0BF7" w:rsidRDefault="00796381" w:rsidP="0079638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796381" w:rsidRDefault="00796381" w:rsidP="00796381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:rsidR="00796381" w:rsidRPr="005A0BF7" w:rsidRDefault="00796381" w:rsidP="00796381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96381" w:rsidRPr="005A0BF7" w:rsidTr="00325F4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381" w:rsidRPr="005A0BF7" w:rsidRDefault="00796381" w:rsidP="00325F4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381" w:rsidRPr="005A0BF7" w:rsidRDefault="00796381" w:rsidP="00325F4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381" w:rsidRPr="005A0BF7" w:rsidRDefault="00796381" w:rsidP="00325F4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796381" w:rsidRPr="005A0BF7" w:rsidTr="00325F4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381" w:rsidRPr="005A0BF7" w:rsidRDefault="00796381" w:rsidP="00325F4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381" w:rsidRPr="005A0BF7" w:rsidRDefault="00796381" w:rsidP="00325F4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381" w:rsidRPr="005A0BF7" w:rsidRDefault="00796381" w:rsidP="00325F4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796381" w:rsidRDefault="00796381" w:rsidP="0079638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4A0" w:firstRow="1" w:lastRow="0" w:firstColumn="1" w:lastColumn="0" w:noHBand="0" w:noVBand="1"/>
      </w:tblPr>
      <w:tblGrid>
        <w:gridCol w:w="1008"/>
        <w:gridCol w:w="5372"/>
        <w:gridCol w:w="3268"/>
      </w:tblGrid>
      <w:tr w:rsidR="00796381" w:rsidRPr="00676A3B" w:rsidTr="009977F9">
        <w:trPr>
          <w:trHeight w:val="70"/>
        </w:trPr>
        <w:tc>
          <w:tcPr>
            <w:tcW w:w="9648" w:type="dxa"/>
            <w:gridSpan w:val="3"/>
          </w:tcPr>
          <w:p w:rsidR="004A516B" w:rsidRPr="004A516B" w:rsidRDefault="004A516B" w:rsidP="004A516B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4A516B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014 – середня освіта (за предметними спеціалізаціями);</w:t>
            </w:r>
          </w:p>
          <w:p w:rsidR="00796381" w:rsidRDefault="004A516B" w:rsidP="004A516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4A516B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4A516B" w:rsidRPr="00676A3B" w:rsidTr="009977F9">
        <w:trPr>
          <w:trHeight w:val="148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6B" w:rsidRPr="003F4AAB" w:rsidRDefault="004A516B" w:rsidP="004A516B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Pr="003F4AAB">
              <w:rPr>
                <w:rFonts w:eastAsia="Calibri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6B" w:rsidRDefault="004A516B" w:rsidP="004A516B">
            <w:pPr>
              <w:rPr>
                <w:rFonts w:eastAsia="Calibri"/>
                <w:sz w:val="28"/>
                <w:szCs w:val="28"/>
                <w:lang w:eastAsia="ru-RU"/>
              </w:rPr>
            </w:pPr>
            <w:r w:rsidRPr="004A516B">
              <w:rPr>
                <w:rFonts w:eastAsia="Calibri"/>
                <w:sz w:val="28"/>
                <w:szCs w:val="28"/>
                <w:lang w:eastAsia="ru-RU"/>
              </w:rPr>
              <w:t xml:space="preserve">Професійна спрямованість навчання математики як інтеграційна основа фахової підготовки студентів інженерних спеціальностей </w:t>
            </w:r>
          </w:p>
          <w:p w:rsidR="004A516B" w:rsidRPr="003F4AAB" w:rsidRDefault="004A516B" w:rsidP="004A516B">
            <w:pPr>
              <w:rPr>
                <w:rFonts w:eastAsia="Calibri"/>
                <w:sz w:val="28"/>
                <w:szCs w:val="28"/>
                <w:lang w:eastAsia="ru-RU"/>
              </w:rPr>
            </w:pPr>
            <w:r w:rsidRPr="003F4AAB">
              <w:rPr>
                <w:rFonts w:eastAsia="Calibri"/>
                <w:sz w:val="28"/>
                <w:szCs w:val="28"/>
                <w:lang w:eastAsia="ru-RU"/>
              </w:rPr>
              <w:t>(спеціалізація – теорія та методика навчання (</w:t>
            </w:r>
            <w:r>
              <w:rPr>
                <w:rFonts w:eastAsia="Calibri"/>
                <w:sz w:val="28"/>
                <w:szCs w:val="28"/>
                <w:lang w:eastAsia="ru-RU"/>
              </w:rPr>
              <w:t>математика</w:t>
            </w:r>
            <w:r w:rsidRPr="003F4AAB">
              <w:rPr>
                <w:rFonts w:eastAsia="Calibri"/>
                <w:sz w:val="28"/>
                <w:szCs w:val="28"/>
                <w:lang w:eastAsia="ru-RU"/>
              </w:rPr>
              <w:t>)</w:t>
            </w:r>
          </w:p>
          <w:p w:rsidR="004A516B" w:rsidRPr="003F4AAB" w:rsidRDefault="004A516B" w:rsidP="004A516B">
            <w:pPr>
              <w:rPr>
                <w:rFonts w:eastAsia="Calibri"/>
                <w:sz w:val="28"/>
                <w:szCs w:val="28"/>
                <w:lang w:eastAsia="ru-RU"/>
              </w:rPr>
            </w:pPr>
            <w:r w:rsidRPr="003F4AAB">
              <w:rPr>
                <w:rFonts w:eastAsia="Calibri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>
              <w:rPr>
                <w:rFonts w:eastAsia="Calibri"/>
                <w:sz w:val="28"/>
                <w:szCs w:val="28"/>
                <w:lang w:eastAsia="ru-RU"/>
              </w:rPr>
              <w:t>фіз</w:t>
            </w:r>
            <w:proofErr w:type="spellEnd"/>
            <w:r w:rsidRPr="003F4AAB">
              <w:rPr>
                <w:rFonts w:eastAsia="Calibri"/>
                <w:sz w:val="28"/>
                <w:szCs w:val="28"/>
                <w:lang w:eastAsia="ru-RU"/>
              </w:rPr>
              <w:t>.</w:t>
            </w:r>
            <w:r>
              <w:rPr>
                <w:rFonts w:eastAsia="Calibri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eastAsia="Calibri"/>
                <w:sz w:val="28"/>
                <w:szCs w:val="28"/>
                <w:lang w:eastAsia="ru-RU"/>
              </w:rPr>
              <w:t>мат</w:t>
            </w:r>
            <w:r w:rsidRPr="003F4AAB">
              <w:rPr>
                <w:rFonts w:eastAsia="Calibri"/>
                <w:sz w:val="28"/>
                <w:szCs w:val="28"/>
                <w:lang w:eastAsia="ru-RU"/>
              </w:rPr>
              <w:t>.н</w:t>
            </w:r>
            <w:proofErr w:type="spellEnd"/>
            <w:r w:rsidRPr="003F4AAB">
              <w:rPr>
                <w:rFonts w:eastAsia="Calibri"/>
                <w:sz w:val="28"/>
                <w:szCs w:val="28"/>
                <w:lang w:eastAsia="ru-RU"/>
              </w:rPr>
              <w:t xml:space="preserve">., професор </w:t>
            </w:r>
          </w:p>
          <w:p w:rsidR="004A516B" w:rsidRPr="003F4AAB" w:rsidRDefault="004A516B" w:rsidP="004A516B">
            <w:pPr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Працьовитий М.В.</w:t>
            </w:r>
          </w:p>
          <w:p w:rsidR="004A516B" w:rsidRPr="003F4AAB" w:rsidRDefault="004A516B" w:rsidP="004A516B">
            <w:pPr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6B" w:rsidRPr="003F4AAB" w:rsidRDefault="004A516B" w:rsidP="004A516B">
            <w:pPr>
              <w:jc w:val="center"/>
              <w:rPr>
                <w:rFonts w:eastAsia="Calibri"/>
                <w:b/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sz w:val="28"/>
                <w:szCs w:val="28"/>
                <w:lang w:eastAsia="ru-RU"/>
              </w:rPr>
              <w:t>КОВАЛЬЧУК МАЙЯ БОРИСІВНА</w:t>
            </w:r>
          </w:p>
          <w:p w:rsidR="004A516B" w:rsidRPr="003F4AAB" w:rsidRDefault="004A516B" w:rsidP="004A516B">
            <w:pPr>
              <w:jc w:val="center"/>
              <w:rPr>
                <w:rFonts w:eastAsia="Calibri"/>
                <w:b/>
                <w:sz w:val="28"/>
                <w:szCs w:val="28"/>
                <w:lang w:eastAsia="ru-RU"/>
              </w:rPr>
            </w:pPr>
          </w:p>
          <w:p w:rsidR="004A516B" w:rsidRPr="003F4AAB" w:rsidRDefault="004A516B" w:rsidP="004A516B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3F4AAB">
              <w:rPr>
                <w:rFonts w:eastAsia="Calibri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4A516B" w:rsidRPr="003F4AAB" w:rsidRDefault="004A516B" w:rsidP="004A516B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3F4AAB">
              <w:rPr>
                <w:rFonts w:eastAsia="Calibri"/>
                <w:sz w:val="28"/>
                <w:szCs w:val="28"/>
                <w:lang w:eastAsia="ru-RU"/>
              </w:rPr>
              <w:t>М.П. Драгоманова)</w:t>
            </w:r>
          </w:p>
        </w:tc>
      </w:tr>
      <w:tr w:rsidR="004A516B" w:rsidRPr="00676A3B" w:rsidTr="009977F9">
        <w:trPr>
          <w:trHeight w:val="66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F9" w:rsidRPr="009977F9" w:rsidRDefault="009977F9" w:rsidP="009977F9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  <w:lang w:eastAsia="ru-RU"/>
              </w:rPr>
            </w:pPr>
            <w:r w:rsidRPr="009977F9">
              <w:rPr>
                <w:rFonts w:eastAsia="Calibri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4A516B" w:rsidRDefault="009977F9" w:rsidP="009977F9">
            <w:pPr>
              <w:jc w:val="center"/>
              <w:rPr>
                <w:rFonts w:eastAsia="Calibri"/>
                <w:b/>
                <w:sz w:val="28"/>
                <w:szCs w:val="28"/>
                <w:lang w:eastAsia="ru-RU"/>
              </w:rPr>
            </w:pPr>
            <w:r w:rsidRPr="009977F9">
              <w:rPr>
                <w:rFonts w:eastAsia="Calibri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9977F9" w:rsidRPr="00F1662B" w:rsidTr="009977F9">
        <w:trPr>
          <w:trHeight w:val="2162"/>
        </w:trPr>
        <w:tc>
          <w:tcPr>
            <w:tcW w:w="1008" w:type="dxa"/>
          </w:tcPr>
          <w:p w:rsidR="009977F9" w:rsidRDefault="009977F9" w:rsidP="00325F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9977F9" w:rsidRDefault="009977F9" w:rsidP="00325F4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Теоретичні і методичні засади розвитку професійної культури майстрів виробничого навчання закладів професійної освіти машинобудівного профілю</w:t>
            </w:r>
          </w:p>
          <w:p w:rsidR="009977F9" w:rsidRPr="007521C4" w:rsidRDefault="009977F9" w:rsidP="00325F4E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9977F9" w:rsidRDefault="009977F9" w:rsidP="00325F4E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>
              <w:rPr>
                <w:sz w:val="28"/>
                <w:szCs w:val="28"/>
                <w:lang w:eastAsia="ru-RU"/>
              </w:rPr>
              <w:t>Радкевич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В.О.</w:t>
            </w:r>
          </w:p>
          <w:p w:rsidR="009977F9" w:rsidRDefault="009977F9" w:rsidP="00325F4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977F9" w:rsidRDefault="009977F9" w:rsidP="00325F4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КОНОНЕНКО АНДРІЙ ГЕННАДІЙОВИЧ</w:t>
            </w:r>
          </w:p>
          <w:p w:rsidR="009977F9" w:rsidRDefault="009977F9" w:rsidP="00325F4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9977F9" w:rsidRDefault="009977F9" w:rsidP="00325F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9977F9" w:rsidRDefault="009977F9" w:rsidP="00325F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України)</w:t>
            </w:r>
          </w:p>
          <w:p w:rsidR="009977F9" w:rsidRPr="00F1662B" w:rsidRDefault="009977F9" w:rsidP="00325F4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977F9" w:rsidTr="009977F9">
        <w:trPr>
          <w:trHeight w:val="2162"/>
        </w:trPr>
        <w:tc>
          <w:tcPr>
            <w:tcW w:w="1008" w:type="dxa"/>
          </w:tcPr>
          <w:p w:rsidR="009977F9" w:rsidRDefault="009977F9" w:rsidP="00325F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72" w:type="dxa"/>
          </w:tcPr>
          <w:p w:rsidR="009977F9" w:rsidRDefault="009977F9" w:rsidP="00325F4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підготовки майбутніх учителів філологічних спеціальностей до застосування цифрових технологій</w:t>
            </w:r>
            <w:r w:rsidR="006D734F">
              <w:rPr>
                <w:sz w:val="28"/>
                <w:szCs w:val="28"/>
                <w:lang w:eastAsia="ru-RU"/>
              </w:rPr>
              <w:t xml:space="preserve"> у професійній діяльності</w:t>
            </w:r>
          </w:p>
          <w:p w:rsidR="009977F9" w:rsidRPr="007521C4" w:rsidRDefault="009977F9" w:rsidP="00325F4E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13.00.04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9977F9" w:rsidRDefault="009977F9" w:rsidP="00325F4E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Шевченко Л.С.</w:t>
            </w:r>
          </w:p>
        </w:tc>
        <w:tc>
          <w:tcPr>
            <w:tcW w:w="3268" w:type="dxa"/>
          </w:tcPr>
          <w:p w:rsidR="009977F9" w:rsidRDefault="009977F9" w:rsidP="00325F4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ЖОВНИЧ ОЛЕСЯ ВОЛОДИМИРІВНА</w:t>
            </w:r>
          </w:p>
          <w:p w:rsidR="009977F9" w:rsidRDefault="009977F9" w:rsidP="00325F4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9977F9" w:rsidRDefault="009977F9" w:rsidP="00325F4E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Вінницький державний педагогічний</w:t>
            </w:r>
            <w:r w:rsidRPr="007521C4">
              <w:rPr>
                <w:sz w:val="28"/>
                <w:szCs w:val="28"/>
                <w:lang w:eastAsia="ru-RU"/>
              </w:rPr>
              <w:t xml:space="preserve"> університет</w:t>
            </w:r>
            <w:r>
              <w:rPr>
                <w:sz w:val="28"/>
                <w:szCs w:val="28"/>
                <w:lang w:eastAsia="ru-RU"/>
              </w:rPr>
              <w:t xml:space="preserve"> імені </w:t>
            </w:r>
          </w:p>
          <w:p w:rsidR="009977F9" w:rsidRDefault="009977F9" w:rsidP="00325F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Михайла Коцюбинського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  <w:p w:rsidR="009977F9" w:rsidRDefault="009977F9" w:rsidP="00325F4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9D0867" w:rsidRDefault="009D0867"/>
    <w:p w:rsidR="00121521" w:rsidRDefault="00121521"/>
    <w:p w:rsidR="00121521" w:rsidRDefault="00121521"/>
    <w:p w:rsidR="00121521" w:rsidRPr="00121521" w:rsidRDefault="00121521" w:rsidP="0012152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521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121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121521" w:rsidRPr="00121521" w:rsidRDefault="00121521" w:rsidP="0012152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5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121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121521" w:rsidRPr="00121521" w:rsidRDefault="00121521" w:rsidP="00121521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121521" w:rsidRPr="00121521" w:rsidTr="00325F4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521" w:rsidRPr="00121521" w:rsidRDefault="00121521" w:rsidP="0012152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521" w:rsidRPr="00121521" w:rsidRDefault="00121521" w:rsidP="0012152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521" w:rsidRPr="00121521" w:rsidRDefault="00121521" w:rsidP="0012152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121521" w:rsidRPr="00121521" w:rsidTr="00325F4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521" w:rsidRPr="00121521" w:rsidRDefault="00121521" w:rsidP="0012152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521" w:rsidRPr="00121521" w:rsidRDefault="00121521" w:rsidP="0012152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521" w:rsidRPr="00121521" w:rsidRDefault="00121521" w:rsidP="0012152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121521" w:rsidRPr="00121521" w:rsidRDefault="00121521" w:rsidP="0012152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121521" w:rsidRPr="00121521" w:rsidTr="00325F4E">
        <w:tc>
          <w:tcPr>
            <w:tcW w:w="9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21" w:rsidRPr="00121521" w:rsidRDefault="00121521" w:rsidP="001215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2152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121521" w:rsidRPr="00121521" w:rsidRDefault="00121521" w:rsidP="001215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2152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121521" w:rsidRPr="00121521" w:rsidTr="00325F4E">
        <w:tc>
          <w:tcPr>
            <w:tcW w:w="994" w:type="dxa"/>
          </w:tcPr>
          <w:p w:rsidR="00121521" w:rsidRPr="009A4CD2" w:rsidRDefault="00121521" w:rsidP="001215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121521" w:rsidRPr="009A4CD2" w:rsidRDefault="00F54BBF" w:rsidP="0012152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Психологія </w:t>
            </w:r>
            <w:r w:rsidR="0012152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акмеологічного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12152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розвитку особистості</w:t>
            </w:r>
          </w:p>
          <w:p w:rsidR="00121521" w:rsidRPr="009A4CD2" w:rsidRDefault="00121521" w:rsidP="0012152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19.00.01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121521" w:rsidRDefault="00121521" w:rsidP="00121521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121521" w:rsidRDefault="00121521" w:rsidP="00121521">
            <w:pPr>
              <w:ind w:right="-24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Власова О.І.</w:t>
            </w:r>
          </w:p>
          <w:p w:rsidR="00121521" w:rsidRDefault="00121521" w:rsidP="0012152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21521" w:rsidRDefault="00121521" w:rsidP="0012152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21521" w:rsidRPr="000231CC" w:rsidRDefault="00121521" w:rsidP="0012152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121521" w:rsidRPr="000231CC" w:rsidRDefault="00121521" w:rsidP="0012152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ТКАЧЕНКО ОЛЕКСАНДР АНАТОЛІЙОВИЧ</w:t>
            </w:r>
          </w:p>
          <w:p w:rsidR="00121521" w:rsidRPr="000231CC" w:rsidRDefault="00121521" w:rsidP="0012152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21521" w:rsidRDefault="00121521" w:rsidP="0012152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(Київський національний університет імені </w:t>
            </w:r>
          </w:p>
          <w:p w:rsidR="00121521" w:rsidRPr="000231CC" w:rsidRDefault="00121521" w:rsidP="0012152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Тараса Шевченка)</w:t>
            </w:r>
          </w:p>
        </w:tc>
      </w:tr>
      <w:tr w:rsidR="00B25E5B" w:rsidRPr="00121521" w:rsidTr="008879C8">
        <w:tc>
          <w:tcPr>
            <w:tcW w:w="9653" w:type="dxa"/>
            <w:gridSpan w:val="3"/>
          </w:tcPr>
          <w:p w:rsidR="00B25E5B" w:rsidRPr="00B25E5B" w:rsidRDefault="00B25E5B" w:rsidP="00B25E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25E5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B25E5B" w:rsidRPr="00F54BBF" w:rsidRDefault="00B25E5B" w:rsidP="00B25E5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25E5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педагогічна та вікова психологія</w:t>
            </w:r>
          </w:p>
        </w:tc>
      </w:tr>
      <w:tr w:rsidR="00B25E5B" w:rsidRPr="00121521" w:rsidTr="00325F4E">
        <w:tc>
          <w:tcPr>
            <w:tcW w:w="994" w:type="dxa"/>
          </w:tcPr>
          <w:p w:rsidR="00B25E5B" w:rsidRPr="009A4CD2" w:rsidRDefault="00B25E5B" w:rsidP="00B25E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94" w:type="dxa"/>
          </w:tcPr>
          <w:p w:rsidR="00B25E5B" w:rsidRPr="009A4CD2" w:rsidRDefault="00B25E5B" w:rsidP="00B25E5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Генеза гендерної рівності в юнацькому віці</w:t>
            </w:r>
          </w:p>
          <w:p w:rsidR="00B25E5B" w:rsidRPr="009A4CD2" w:rsidRDefault="00B25E5B" w:rsidP="00B25E5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4E470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педагогічна та вікова</w:t>
            </w:r>
            <w:r w:rsidRPr="004E470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B25E5B" w:rsidRDefault="00B25E5B" w:rsidP="00B25E5B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B25E5B" w:rsidRPr="000231CC" w:rsidRDefault="00B25E5B" w:rsidP="00B25E5B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Булах І.С.</w:t>
            </w:r>
          </w:p>
          <w:p w:rsidR="00B25E5B" w:rsidRPr="000231CC" w:rsidRDefault="00B25E5B" w:rsidP="00B25E5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B25E5B" w:rsidRPr="000231CC" w:rsidRDefault="00B25E5B" w:rsidP="00B25E5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КОСТІНА ТЕТЯНА ОЛЕКСАНДРІВНА</w:t>
            </w:r>
          </w:p>
          <w:p w:rsidR="00B25E5B" w:rsidRPr="000231CC" w:rsidRDefault="00B25E5B" w:rsidP="00B25E5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25E5B" w:rsidRDefault="00B25E5B" w:rsidP="00B25E5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(Переяслав-Хмельницький державний педагогічний університет імені Григорія Сковороди)</w:t>
            </w:r>
          </w:p>
          <w:p w:rsidR="00B25E5B" w:rsidRPr="000231CC" w:rsidRDefault="00B25E5B" w:rsidP="00B25E5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F167E" w:rsidRPr="00121521" w:rsidTr="00325F4E">
        <w:tc>
          <w:tcPr>
            <w:tcW w:w="994" w:type="dxa"/>
          </w:tcPr>
          <w:p w:rsidR="002F167E" w:rsidRDefault="002F167E" w:rsidP="00B25E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94" w:type="dxa"/>
          </w:tcPr>
          <w:p w:rsidR="002F167E" w:rsidRDefault="002F167E" w:rsidP="00B25E5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фасилітативної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взаємодії в педагогічному процесі закладів середньої освіти</w:t>
            </w:r>
          </w:p>
          <w:p w:rsidR="002F167E" w:rsidRPr="009A4CD2" w:rsidRDefault="002F167E" w:rsidP="002F167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4E470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педагогічна та вікова</w:t>
            </w:r>
            <w:r w:rsidRPr="004E470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2F167E" w:rsidRDefault="002F167E" w:rsidP="002F167E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2F167E" w:rsidRDefault="002F167E" w:rsidP="00B25E5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Михальчук Н.О.</w:t>
            </w:r>
          </w:p>
        </w:tc>
        <w:tc>
          <w:tcPr>
            <w:tcW w:w="3265" w:type="dxa"/>
          </w:tcPr>
          <w:p w:rsidR="002F167E" w:rsidRDefault="002F167E" w:rsidP="00B25E5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ХУПАВЦЕВА НАТАЛІЯ ОЛЕКСАНДРІВНА</w:t>
            </w:r>
          </w:p>
          <w:p w:rsidR="002F167E" w:rsidRDefault="002F167E" w:rsidP="00B25E5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F167E" w:rsidRDefault="002F167E" w:rsidP="002F167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(Переяслав-Хмельницький державний педагогічний університет імені Григорія Сковороди)</w:t>
            </w:r>
          </w:p>
          <w:p w:rsidR="002F167E" w:rsidRDefault="002F167E" w:rsidP="00B25E5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541F30" w:rsidRDefault="00541F30" w:rsidP="00B826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F30" w:rsidRDefault="00541F30" w:rsidP="00B826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F30" w:rsidRDefault="00541F30" w:rsidP="00B826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F30" w:rsidRDefault="00541F30" w:rsidP="00B826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F30" w:rsidRDefault="00541F30" w:rsidP="00B826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F30" w:rsidRDefault="00541F30" w:rsidP="00B826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6CC" w:rsidRPr="00B826CC" w:rsidRDefault="00B826CC" w:rsidP="00B826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826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B826CC" w:rsidRPr="00B826CC" w:rsidRDefault="00B826CC" w:rsidP="00B826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6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B82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6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B826CC" w:rsidRPr="00B826CC" w:rsidRDefault="00B826CC" w:rsidP="00B826CC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B826CC" w:rsidRPr="00B826CC" w:rsidTr="00325F4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CC" w:rsidRPr="00B826CC" w:rsidRDefault="00B826CC" w:rsidP="00B826C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CC" w:rsidRPr="00B826CC" w:rsidRDefault="00B826CC" w:rsidP="00B826C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CC" w:rsidRPr="00B826CC" w:rsidRDefault="00B826CC" w:rsidP="00B826C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B826CC" w:rsidRPr="00B826CC" w:rsidTr="00325F4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CC" w:rsidRPr="00B826CC" w:rsidRDefault="00B826CC" w:rsidP="00B826C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CC" w:rsidRPr="00B826CC" w:rsidRDefault="00B826CC" w:rsidP="00B826C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CC" w:rsidRPr="00B826CC" w:rsidRDefault="00B826CC" w:rsidP="00B826C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826CC" w:rsidRPr="00B826CC" w:rsidTr="00325F4E">
        <w:trPr>
          <w:trHeight w:val="59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B826C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B826CC" w:rsidRPr="00B826CC" w:rsidRDefault="00B826CC" w:rsidP="00B826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B826CC" w:rsidRPr="00791C5C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майбутніх фахівців з фізичної культури і спорту Збройних Сил України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Петрачков</w:t>
            </w:r>
            <w:proofErr w:type="spellEnd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ПОЛИВАНЮК ВІТАЛІЙ ВАСИЛЬОВИЧ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оборони України імені 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Черняховського)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826CC" w:rsidRPr="00AD69F8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психологів до професійної діяльності у Збройних Силах України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Дубініна О.В.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ЮРКОВ АНАТОЛІЙ ВІКТОРОВИЧ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826CC" w:rsidRPr="00AD69F8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7F47D9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826CC"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7F47D9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</w:t>
            </w:r>
            <w:r w:rsidR="00B826CC"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правової культури педагогічних працівників центрів професійно-технічної освіти Державної служби зайнятості 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Дубініна О.В.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ШУЛЬГІНА ОЛЕНА ВІКТОРІВНА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26CC" w:rsidRPr="007F47D9" w:rsidRDefault="00B826CC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826CC" w:rsidRPr="001C14C8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7F47D9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B826CC"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Default="007F47D9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Фахова підготовка майбутніх учителів географії до роботи з обдарованими учнями закладів загальної середньої освіти 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Марчук О.О.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ДАЩУК ЛІЛІЯ СТЕПАНІВНА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26CC" w:rsidRPr="007F47D9" w:rsidRDefault="00B826CC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(ПВНЗ «Міжнародний економіко-гуманітарний університет імені академіка </w:t>
            </w:r>
          </w:p>
          <w:p w:rsidR="00B826CC" w:rsidRPr="007F47D9" w:rsidRDefault="00B826CC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Степана Дем’янчука»)</w:t>
            </w:r>
          </w:p>
          <w:p w:rsid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Default="007F47D9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B826CC" w:rsidRDefault="007F47D9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826CC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7F47D9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B826CC"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самоосвітньої компетентності майбутніх учителів трудового навчання та технологій у процесі фахової підготовки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Хоруженко</w:t>
            </w:r>
            <w:proofErr w:type="spellEnd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БУРИК МАРИНА СЕРГІЇВНА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26CC" w:rsidRPr="007F47D9" w:rsidRDefault="00B826CC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B826CC" w:rsidRPr="007F47D9" w:rsidRDefault="00B826CC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826CC" w:rsidRPr="00663EFC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7F47D9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B826CC"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докторів філософії у галузі будівельної інженерії у закладах вищої освіти Федеративної Республіки Німеччина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Пазюра</w:t>
            </w:r>
            <w:proofErr w:type="spellEnd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826CC" w:rsidRPr="00B826CC" w:rsidRDefault="00B826CC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КАЛАШНИКОВА ТЕТЯНА СЕРГІЇВНА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26CC" w:rsidRPr="007F47D9" w:rsidRDefault="00B826CC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(Інституту педагогічної освіти і освіти дорослих імені Івана </w:t>
            </w:r>
            <w:proofErr w:type="spellStart"/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Зязюна</w:t>
            </w:r>
            <w:proofErr w:type="spellEnd"/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НАПН України)</w:t>
            </w:r>
          </w:p>
          <w:p w:rsidR="00B826CC" w:rsidRPr="00B826CC" w:rsidRDefault="00B826CC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RPr="00663EFC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Default="007F47D9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7F47D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критичного мислення майбутніх учителів інформатики у процесі фахової підготовки</w:t>
            </w:r>
          </w:p>
          <w:p w:rsidR="007F47D9" w:rsidRPr="007F47D9" w:rsidRDefault="007F47D9" w:rsidP="007F47D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F47D9" w:rsidRPr="00B826CC" w:rsidRDefault="007F47D9" w:rsidP="007F47D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Мельничук Л.Б.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7F47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ОВДІЙЧУК ВІТА АНАТОЛІЇВНА</w:t>
            </w:r>
          </w:p>
          <w:p w:rsidR="007F47D9" w:rsidRPr="007F47D9" w:rsidRDefault="007F47D9" w:rsidP="007F47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7F47D9" w:rsidRDefault="007F47D9" w:rsidP="007F4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(ПВНЗ «Міжнародний економіко-гуманітарний університет імені академіка </w:t>
            </w:r>
          </w:p>
          <w:p w:rsidR="007F47D9" w:rsidRPr="007F47D9" w:rsidRDefault="007F47D9" w:rsidP="007F4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Степана Дем’янчука»)</w:t>
            </w:r>
          </w:p>
          <w:p w:rsidR="007F47D9" w:rsidRPr="00B826CC" w:rsidRDefault="007F47D9" w:rsidP="00325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F167E" w:rsidRPr="00663EFC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7E" w:rsidRDefault="002F167E" w:rsidP="002F16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7E" w:rsidRDefault="002F167E" w:rsidP="002F167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професійної культури майбутніх юристів в освітньому середовищі вищого військового </w:t>
            </w:r>
            <w:r w:rsidR="00645C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навчального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закладу </w:t>
            </w:r>
          </w:p>
          <w:p w:rsidR="002F167E" w:rsidRPr="00B826CC" w:rsidRDefault="002F167E" w:rsidP="002F167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2F167E" w:rsidRDefault="002F167E" w:rsidP="002F167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82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Федоренко О.І.</w:t>
            </w:r>
          </w:p>
          <w:p w:rsidR="002F167E" w:rsidRPr="007F47D9" w:rsidRDefault="002F167E" w:rsidP="002F167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7E" w:rsidRDefault="002F167E" w:rsidP="002F16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ПЕТРУК ОЛЕГ ВАСИЛЬОВИЧ</w:t>
            </w:r>
          </w:p>
          <w:p w:rsidR="002F167E" w:rsidRDefault="002F167E" w:rsidP="002F16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167E" w:rsidRPr="002F167E" w:rsidRDefault="002F167E" w:rsidP="002F16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(Харківський національний університет внутрішніх справ)</w:t>
            </w:r>
          </w:p>
        </w:tc>
      </w:tr>
      <w:tr w:rsidR="00312FE0" w:rsidRPr="00663EFC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0" w:rsidRDefault="00312FE0" w:rsidP="002F16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0" w:rsidRPr="00312FE0" w:rsidRDefault="00312FE0" w:rsidP="00312FE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2F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майбутніх офіцерів правоохоронної діяльності Збройних Сил України в умовах бакалаврату (спеціалізація – теорія і методика професійної освіти)</w:t>
            </w:r>
          </w:p>
          <w:p w:rsidR="00312FE0" w:rsidRPr="00312FE0" w:rsidRDefault="00312FE0" w:rsidP="00312FE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2F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12F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12F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Дубініна О.В.</w:t>
            </w:r>
          </w:p>
          <w:p w:rsidR="00312FE0" w:rsidRDefault="00312FE0" w:rsidP="002F167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0" w:rsidRPr="00312FE0" w:rsidRDefault="00312FE0" w:rsidP="00312FE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2FE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БЛИЗНЮК ВАЛЕНТИН ВОЛОДИМИРОВИЧ</w:t>
            </w:r>
          </w:p>
          <w:p w:rsidR="00312FE0" w:rsidRPr="00312FE0" w:rsidRDefault="00312FE0" w:rsidP="00312FE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12FE0" w:rsidRPr="00312FE0" w:rsidRDefault="00312FE0" w:rsidP="00312FE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2F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312FE0" w:rsidRDefault="00312FE0" w:rsidP="002F16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81171" w:rsidRPr="00663EFC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71" w:rsidRDefault="00A81171" w:rsidP="002F16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71" w:rsidRPr="00A81171" w:rsidRDefault="00A81171" w:rsidP="00A8117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11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судноводіїв до екологічної відповідальності у професійній діяльності</w:t>
            </w:r>
          </w:p>
          <w:p w:rsidR="00A81171" w:rsidRPr="00A81171" w:rsidRDefault="00A81171" w:rsidP="00A8117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11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81171" w:rsidRPr="00A81171" w:rsidRDefault="00A81171" w:rsidP="00A8117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11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811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811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Глазкова І.Я.</w:t>
            </w:r>
          </w:p>
          <w:p w:rsidR="00A81171" w:rsidRPr="00312FE0" w:rsidRDefault="00A81171" w:rsidP="00312FE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71" w:rsidRPr="00A81171" w:rsidRDefault="00A81171" w:rsidP="00A811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117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ПОЗДНЯКОВА ВАЛЕНТИНА ВОЛОДИМИРІВНА</w:t>
            </w:r>
          </w:p>
          <w:p w:rsidR="00A81171" w:rsidRPr="00A81171" w:rsidRDefault="00A81171" w:rsidP="00A811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11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(Бердянський державний педагогічний університет)</w:t>
            </w:r>
          </w:p>
        </w:tc>
      </w:tr>
      <w:tr w:rsidR="007F47D9" w:rsidRPr="00663EFC" w:rsidTr="007F47D9">
        <w:trPr>
          <w:trHeight w:val="50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7F47D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7F47D9" w:rsidRPr="00B826CC" w:rsidRDefault="007F47D9" w:rsidP="007F47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7F47D9" w:rsidRPr="00663EFC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Default="007F47D9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7F47D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Виховання у старшокласників цінності батьківської любові засобами української літератури</w:t>
            </w:r>
          </w:p>
          <w:p w:rsidR="007F47D9" w:rsidRPr="007F47D9" w:rsidRDefault="007F47D9" w:rsidP="007F47D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7F47D9" w:rsidRPr="007F47D9" w:rsidRDefault="007F47D9" w:rsidP="007F47D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Москальова</w:t>
            </w:r>
            <w:proofErr w:type="spellEnd"/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Л.Ю.</w:t>
            </w:r>
          </w:p>
          <w:p w:rsidR="007F47D9" w:rsidRPr="00B826CC" w:rsidRDefault="007F47D9" w:rsidP="00325F4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7F47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ПІНІГІНА ЮЛІЯ ГЕННАДІЇВНА</w:t>
            </w:r>
          </w:p>
          <w:p w:rsidR="007F47D9" w:rsidRPr="007F47D9" w:rsidRDefault="007F47D9" w:rsidP="007F47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7F47D9" w:rsidRDefault="007F47D9" w:rsidP="007F4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(Мелітопольський державний педагогічний університет імені</w:t>
            </w:r>
          </w:p>
          <w:p w:rsidR="007F47D9" w:rsidRDefault="007F47D9" w:rsidP="002F16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37010D" w:rsidRPr="00B826CC" w:rsidRDefault="0037010D" w:rsidP="002F16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E06AD" w:rsidRPr="00663EFC" w:rsidTr="00B826C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AD" w:rsidRDefault="007E06AD" w:rsidP="00325F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AD" w:rsidRPr="007E06AD" w:rsidRDefault="007E06AD" w:rsidP="007E06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06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Виховання екологічної компетентності старших підлітків в умовах закладів позашкільної освіти</w:t>
            </w:r>
          </w:p>
          <w:p w:rsidR="007E06AD" w:rsidRPr="007E06AD" w:rsidRDefault="007E06AD" w:rsidP="007E06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06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7E06AD" w:rsidRPr="007F47D9" w:rsidRDefault="007E06AD" w:rsidP="007E06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06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E06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E06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E06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Лісовець</w:t>
            </w:r>
            <w:proofErr w:type="spellEnd"/>
            <w:r w:rsidRPr="007E06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AD" w:rsidRPr="007E06AD" w:rsidRDefault="007E06AD" w:rsidP="007E06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06A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ВОРОНА МАКСИМ МИКОЛАЙОВИЧ</w:t>
            </w:r>
          </w:p>
          <w:p w:rsidR="007E06AD" w:rsidRPr="007E06AD" w:rsidRDefault="007E06AD" w:rsidP="007E06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06AD" w:rsidRPr="007E06AD" w:rsidRDefault="007E06AD" w:rsidP="007E06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06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(Ніжинський державний університет імені </w:t>
            </w:r>
          </w:p>
          <w:p w:rsidR="007E06AD" w:rsidRPr="007E06AD" w:rsidRDefault="007E06AD" w:rsidP="007E06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06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Миколи Гоголя)</w:t>
            </w:r>
          </w:p>
          <w:p w:rsidR="007E06AD" w:rsidRPr="007F47D9" w:rsidRDefault="007E06AD" w:rsidP="007F47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RPr="00663EFC" w:rsidTr="007F47D9">
        <w:trPr>
          <w:trHeight w:val="53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7F47D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7F47D9" w:rsidRPr="007F47D9" w:rsidRDefault="007F47D9" w:rsidP="007F4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7F47D9" w:rsidRPr="001C14C8" w:rsidTr="007F47D9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Підготовка майбутніх офіцерів Державної кримінально-виконавчої служби України до застосування засобів фізичного впливу на правопорушників у професійній діяльності 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Пліско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ПЕТРИК ДМИТРО ПЕТРОВИЧ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RPr="00B54CFD" w:rsidTr="007F47D9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Професійний розвиток новопризначених керівників закладів загальної середньої освіти у процесі підвищення кваліфікації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Лунячек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В.Е.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ВОРОБЙОВА НАТАЛІЯ МИКОЛАЇВНА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RPr="00B54CFD" w:rsidTr="007F47D9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E7248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готовності керівників до створення іміджу закладу загальної середньої освіти в процесі підвищення кваліфікації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12FE0" w:rsidRDefault="007F47D9" w:rsidP="0037010D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="002F167E" w:rsidRPr="002F167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="002F167E" w:rsidRPr="002F167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</w:t>
            </w: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F167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Лунячек</w:t>
            </w:r>
            <w:proofErr w:type="spellEnd"/>
            <w:r w:rsidR="002F167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В.Е.</w:t>
            </w:r>
          </w:p>
          <w:p w:rsidR="0037010D" w:rsidRPr="007F47D9" w:rsidRDefault="0037010D" w:rsidP="0037010D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ТАРАСЕНКО ІРИНА МИХАЙЛІВНА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E7248C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RPr="00663421" w:rsidTr="007F47D9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арт-терапевтичної компетентності майбутніх учителів музичного мистецтва в процесі професійної підготовки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0274B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Гаснюк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КУЦИН ЕРІКА КАРЛІВНА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E7248C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RPr="00663421" w:rsidTr="007F47D9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E7248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Професійна підготовка майбутніх викладачів гри на фортепіано у закладах вищої освіти Словацької Республіки </w:t>
            </w:r>
            <w:r w:rsidR="007F47D9"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E24CC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Попович Н.М.</w:t>
            </w:r>
          </w:p>
          <w:p w:rsidR="003E24CC" w:rsidRPr="007F47D9" w:rsidRDefault="003E24C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ТЕТЕРЮК-КІНЧ ЮЛІЯ СЕРГІЇВНА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E7248C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RPr="00663421" w:rsidTr="007F47D9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Педагогічні </w:t>
            </w:r>
            <w:r w:rsid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умови</w:t>
            </w: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формування сценічного іміджу викладача вокалу у процесі професійної підготовки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Попович Н.М.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СУХОЛОВА МАРІАННА АНАТОЛІЇВНА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E7248C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RPr="00663421" w:rsidTr="007F47D9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педагогічної компетентності майбутніх майстрів виробничого навчання у коледжах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Кручек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КОВАЛЕНКО ЮЛІЯ БОРИСІВНА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E7248C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7F47D9" w:rsidRPr="00E7248C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7010D" w:rsidRDefault="0037010D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7010D" w:rsidRDefault="0037010D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7010D" w:rsidRDefault="0037010D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7010D" w:rsidRDefault="0037010D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7010D" w:rsidRDefault="0037010D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7010D" w:rsidRPr="007F47D9" w:rsidRDefault="0037010D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Tr="007F47D9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Default="00E7248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Первинна професійна підготовка майбутніх кваліфікованих робітників </w:t>
            </w:r>
            <w:r w:rsidR="007C14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ресторанного господарства</w:t>
            </w: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за дуальною формою освіти у Федеративній Республіці Німеччина 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12FE0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Бородієнко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312FE0" w:rsidRPr="007F47D9" w:rsidRDefault="00312FE0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ГОНЧАР ЛАРИСА ВАСИЛІВНА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E7248C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7F47D9" w:rsidRPr="00E7248C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RPr="00E82B5F" w:rsidTr="007F47D9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Розвиток антикризового менеджменту керівників закладів загальної середньої освіти у процесі підвищення кваліфікації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Тимошко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Г.М.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УСІК ІРИНА АНАТОЛІЇВНА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E7248C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(Національний університет «Чернігівський колегіум» імені</w:t>
            </w:r>
          </w:p>
          <w:p w:rsidR="0060274B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60274B" w:rsidRPr="007F47D9" w:rsidRDefault="0060274B" w:rsidP="0060274B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47D9" w:rsidRPr="00E82B5F" w:rsidTr="007F47D9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E7248C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7F47D9"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Default="00E7248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Розвиток педагогічного лідерства управлінської команди закладів загальної середньої освіти засобами </w:t>
            </w:r>
            <w:proofErr w:type="spellStart"/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проєктної</w:t>
            </w:r>
            <w:proofErr w:type="spellEnd"/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діяльності 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Тимошко</w:t>
            </w:r>
            <w:proofErr w:type="spellEnd"/>
            <w:r w:rsidRPr="007F47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Г.М.</w:t>
            </w:r>
          </w:p>
          <w:p w:rsidR="007F47D9" w:rsidRPr="007F47D9" w:rsidRDefault="007F47D9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F47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САВЧЕНКО ЛАРИСА МИКОЛАЇВНА</w:t>
            </w:r>
          </w:p>
          <w:p w:rsidR="007F47D9" w:rsidRPr="007F47D9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7D9" w:rsidRPr="00E7248C" w:rsidRDefault="007F47D9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(Національний університет «Чернігівський колегіум» імені</w:t>
            </w:r>
          </w:p>
          <w:p w:rsidR="003E24CC" w:rsidRDefault="007F47D9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3E24CC" w:rsidRPr="007F47D9" w:rsidRDefault="003E24CC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7248C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Default="00E7248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фахової компетентності кваліфікованих робітників з виконання художньо-оформлювальних робіт у закладах професійної освіти </w:t>
            </w:r>
          </w:p>
          <w:p w:rsidR="00E7248C" w:rsidRPr="00E7248C" w:rsidRDefault="00E7248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7248C" w:rsidRPr="00E7248C" w:rsidRDefault="00E7248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Шевченко Л.С.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ТИТАРЕНКО ВІТАЛІЙ ВАСИЛЬОВИЧ</w:t>
            </w: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E7248C" w:rsidRPr="00E7248C" w:rsidRDefault="00E7248C" w:rsidP="0037010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</w:tc>
      </w:tr>
      <w:tr w:rsidR="00E7248C" w:rsidRPr="007B236C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E7248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дослідницької компетентності майбутніх майстрів виробничого навчання сільськогосподарського профілю у коледжах</w:t>
            </w:r>
          </w:p>
          <w:p w:rsidR="00E7248C" w:rsidRPr="00E7248C" w:rsidRDefault="00E7248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7248C" w:rsidRPr="00E7248C" w:rsidRDefault="00E7248C" w:rsidP="00325F4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Луценко Г.В.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ГАВРИЛОВ ІВАН ПЕТРОВИЧ</w:t>
            </w: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E7248C" w:rsidRPr="00E7248C" w:rsidRDefault="00E7248C" w:rsidP="0037010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</w:tc>
      </w:tr>
      <w:tr w:rsidR="00E7248C" w:rsidRPr="007B236C" w:rsidTr="00E7248C">
        <w:trPr>
          <w:trHeight w:val="57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E7248C" w:rsidP="00E7248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231 – соціальна робота;</w:t>
            </w:r>
          </w:p>
          <w:p w:rsidR="00E7248C" w:rsidRPr="00E7248C" w:rsidRDefault="00E7248C" w:rsidP="00E7248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E7248C" w:rsidRPr="007B236C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E7248C" w:rsidP="00E7248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Соціальна підтримка учасниць бойових дій в умовах територіальної громади</w:t>
            </w:r>
          </w:p>
          <w:p w:rsidR="00E7248C" w:rsidRPr="00E7248C" w:rsidRDefault="00E7248C" w:rsidP="00E7248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E7248C" w:rsidRPr="00E7248C" w:rsidRDefault="00E7248C" w:rsidP="00E7248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Лях Т.Л.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E7248C" w:rsidP="00E7248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ФАЙДЮК ОЛЕНА ВАЛЕНТИНІВНА</w:t>
            </w:r>
          </w:p>
          <w:p w:rsidR="00E7248C" w:rsidRPr="00E7248C" w:rsidRDefault="00E7248C" w:rsidP="00E7248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248C" w:rsidRPr="00E7248C" w:rsidRDefault="00E7248C" w:rsidP="00E724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7010D" w:rsidRDefault="0037010D" w:rsidP="00E7248C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37010D" w:rsidRDefault="0037010D" w:rsidP="00E7248C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37010D" w:rsidRDefault="0037010D" w:rsidP="00E7248C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7248C" w:rsidRPr="00E7248C" w:rsidRDefault="00E7248C" w:rsidP="00E724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48C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E72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E7248C" w:rsidRPr="00E7248C" w:rsidRDefault="00E7248C" w:rsidP="00E724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4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E72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E7248C" w:rsidRPr="00E7248C" w:rsidRDefault="00E7248C" w:rsidP="00E7248C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7248C" w:rsidRPr="00E7248C" w:rsidTr="00325F4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48C" w:rsidRPr="00E7248C" w:rsidRDefault="00E7248C" w:rsidP="00E7248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48C" w:rsidRPr="00E7248C" w:rsidRDefault="00E7248C" w:rsidP="00E7248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48C" w:rsidRPr="00E7248C" w:rsidRDefault="00E7248C" w:rsidP="00E7248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E7248C" w:rsidRPr="00E7248C" w:rsidTr="00325F4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48C" w:rsidRPr="00E7248C" w:rsidRDefault="00E7248C" w:rsidP="00E7248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48C" w:rsidRPr="00E7248C" w:rsidRDefault="00E7248C" w:rsidP="00E7248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48C" w:rsidRPr="00E7248C" w:rsidRDefault="00E7248C" w:rsidP="00E7248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E7248C" w:rsidRPr="00E7248C" w:rsidRDefault="00E7248C" w:rsidP="00E724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7248C" w:rsidRPr="00E7248C" w:rsidTr="00E7248C">
        <w:trPr>
          <w:trHeight w:val="492"/>
        </w:trPr>
        <w:tc>
          <w:tcPr>
            <w:tcW w:w="9648" w:type="dxa"/>
            <w:gridSpan w:val="3"/>
          </w:tcPr>
          <w:p w:rsidR="00E7248C" w:rsidRPr="00E7248C" w:rsidRDefault="00E7248C" w:rsidP="00E7248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E7248C" w:rsidRPr="00E7248C" w:rsidRDefault="00E7248C" w:rsidP="00E7248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загальна психологія, історія психології</w:t>
            </w:r>
          </w:p>
        </w:tc>
      </w:tr>
      <w:tr w:rsidR="00E7248C" w:rsidRPr="004E4707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Стратегії конструювання особистісного майбутнього внутрішньо переміщеними особами</w:t>
            </w:r>
          </w:p>
          <w:p w:rsidR="00E7248C" w:rsidRP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дійсний член НАПН України,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професор Титаренко Т.М.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ДІБРОВА ВАЛЕРІЯ АНАТОЛІЇВНА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7248C" w:rsidRPr="0092675A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Default="00E7248C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психологічної реабілітації учасників бойових дій з труднощами встановлення терапевтичного контакту</w:t>
            </w:r>
          </w:p>
          <w:p w:rsidR="00E7248C" w:rsidRP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професор</w:t>
            </w:r>
          </w:p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Строяновська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ЦЕПКОВА ДАРІЯ ПАВЛІВНА</w:t>
            </w:r>
          </w:p>
          <w:p w:rsid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7248C" w:rsidRPr="006418C7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Default="00F54BBF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72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механізми впливу Я-концепції на формування відповідального ставлення особистості до здоров’я</w:t>
            </w:r>
          </w:p>
          <w:p w:rsidR="00E7248C" w:rsidRP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професор </w:t>
            </w:r>
          </w:p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Бацилєва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ГРЕСЬКО ІННА МИКОЛАЇВНА</w:t>
            </w:r>
          </w:p>
          <w:p w:rsid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(Донецький національний університет імені </w:t>
            </w: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Василя Стуса)</w:t>
            </w: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7275A" w:rsidRPr="006418C7" w:rsidTr="00A83A4B">
        <w:trPr>
          <w:trHeight w:val="1084"/>
        </w:trPr>
        <w:tc>
          <w:tcPr>
            <w:tcW w:w="1008" w:type="dxa"/>
          </w:tcPr>
          <w:p w:rsidR="0037275A" w:rsidRDefault="0037275A" w:rsidP="003727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</w:tcPr>
          <w:p w:rsidR="0037275A" w:rsidRDefault="0037275A" w:rsidP="0037275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Культурно-ціннісні орієнтації студентів з різним рівнем етнічної ідентичності</w:t>
            </w:r>
          </w:p>
          <w:p w:rsidR="0037275A" w:rsidRPr="004E4707" w:rsidRDefault="0037275A" w:rsidP="0037275A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</w:t>
            </w:r>
            <w:r w:rsidRPr="004E470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історія психології</w:t>
            </w:r>
            <w:r w:rsidRPr="004E470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37275A" w:rsidRDefault="0037275A" w:rsidP="0037275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ед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професор Квас О.В.</w:t>
            </w:r>
          </w:p>
          <w:p w:rsidR="0037275A" w:rsidRDefault="0037275A" w:rsidP="0037275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37275A" w:rsidRDefault="0037275A" w:rsidP="0037275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РИБАК ОКСАНА СТЕПАНІВНА</w:t>
            </w:r>
          </w:p>
          <w:p w:rsidR="0037275A" w:rsidRDefault="0037275A" w:rsidP="0037275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7275A" w:rsidRDefault="0037275A" w:rsidP="0037275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(Львівський національний університет імені </w:t>
            </w:r>
          </w:p>
          <w:p w:rsidR="0037275A" w:rsidRDefault="0037275A" w:rsidP="0037275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Франка)</w:t>
            </w:r>
          </w:p>
          <w:p w:rsidR="0037275A" w:rsidRPr="0092675A" w:rsidRDefault="0037275A" w:rsidP="0037275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6482C" w:rsidRPr="006418C7" w:rsidTr="00A83A4B">
        <w:trPr>
          <w:trHeight w:val="1084"/>
        </w:trPr>
        <w:tc>
          <w:tcPr>
            <w:tcW w:w="1008" w:type="dxa"/>
          </w:tcPr>
          <w:p w:rsidR="00A6482C" w:rsidRDefault="00A6482C" w:rsidP="00A6482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A6482C" w:rsidRPr="0092675A" w:rsidRDefault="00A6482C" w:rsidP="00A6482C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64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Генезис </w:t>
            </w:r>
            <w:proofErr w:type="spellStart"/>
            <w:r w:rsidRPr="00A64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архетипових</w:t>
            </w:r>
            <w:proofErr w:type="spellEnd"/>
            <w:r w:rsidRPr="00A64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образів становлення професійного спрямування особистості</w:t>
            </w:r>
            <w:r w:rsidRPr="00A6482C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92675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19.00.01</w:t>
            </w:r>
            <w:r w:rsidRPr="0092675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A6482C" w:rsidRDefault="00A6482C" w:rsidP="00A6482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7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267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9267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</w:t>
            </w:r>
          </w:p>
          <w:p w:rsidR="00A6482C" w:rsidRDefault="00A6482C" w:rsidP="00A6482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Тавровецька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Н.І.</w:t>
            </w:r>
          </w:p>
          <w:p w:rsidR="00A6482C" w:rsidRDefault="00A6482C" w:rsidP="00A6482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A6482C" w:rsidRDefault="00A6482C" w:rsidP="00A6482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ТАНАСІЙЧУК ОЛЕНА МИКОЛАЇВНА</w:t>
            </w:r>
          </w:p>
          <w:p w:rsidR="00A6482C" w:rsidRDefault="00A6482C" w:rsidP="00A6482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6482C" w:rsidRDefault="00A6482C" w:rsidP="00A6482C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:rsidR="00A6482C" w:rsidRPr="0092675A" w:rsidRDefault="00A6482C" w:rsidP="00A6482C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7248C" w:rsidRPr="006418C7" w:rsidTr="00E7248C">
        <w:trPr>
          <w:trHeight w:val="66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E7248C" w:rsidP="00E7248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E7248C" w:rsidRDefault="00E7248C" w:rsidP="00E7248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E7248C" w:rsidRPr="004E4707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Переконструювання просторової ідентичності внутрішньо переміщених осіб засобами ментального картографування</w:t>
            </w:r>
          </w:p>
          <w:p w:rsidR="00E7248C" w:rsidRP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доцент, </w:t>
            </w:r>
            <w:proofErr w:type="spellStart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Коробка Л.М.</w:t>
            </w:r>
          </w:p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ЛАЗАРЕНКО ВАЛЕРІЯ ОЛЕКСІЇВНА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7248C" w:rsidRPr="004E4707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Соціальний інтелект суб’єктів освітнього процесу як чинник педагогічного партнерства</w:t>
            </w:r>
          </w:p>
          <w:p w:rsidR="00E7248C" w:rsidRP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доцент Юрченко В.І.</w:t>
            </w:r>
          </w:p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РЕЗНІКОВ ОЛЕКСАНДР АНАТОЛІЙОВИЧ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7248C" w:rsidRPr="004E4707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особливості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внутрішньосімейної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стигматизації осіб із порушенням психічного здоров’я</w:t>
            </w:r>
          </w:p>
          <w:p w:rsidR="00E7248C" w:rsidRP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E7248C" w:rsidRPr="001C5950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доцент, </w:t>
            </w:r>
            <w:proofErr w:type="spellStart"/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Коробка Л.М.</w:t>
            </w:r>
          </w:p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7010D" w:rsidRDefault="0037010D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7010D" w:rsidRPr="004E4707" w:rsidRDefault="0037010D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ЯСТРЕМСЬКА ІРИНА ОЛЕКСАНДРІВНА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7248C" w:rsidRPr="004E4707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Альтернативна і додаткова комунікація як чинник групової згуртованості в інклюзивних середовищах</w:t>
            </w:r>
          </w:p>
          <w:p w:rsidR="00E7248C" w:rsidRP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A6482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Кочубейник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  <w:p w:rsidR="00A6482C" w:rsidRPr="004E4707" w:rsidRDefault="00A6482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УСАТЕНКО ГАННА ВОЛОДИМИРІВНА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248C" w:rsidRP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7248C" w:rsidRPr="004E4707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особливості опанування самотності внутрішньо переміщеними особами</w:t>
            </w:r>
          </w:p>
          <w:p w:rsidR="00E7248C" w:rsidRP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E7248C" w:rsidRPr="001C5950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Дворник М.С.</w:t>
            </w:r>
          </w:p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НЕСТЕРЕНКО ІРИНА ІГОРІВНА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248C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37275A" w:rsidRPr="004E4707" w:rsidRDefault="0037275A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7248C" w:rsidRPr="004E4707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175AE3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E7248C"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життєвих стратегій студентської молоді в умовах суспільної нестабільності</w:t>
            </w:r>
          </w:p>
          <w:p w:rsidR="00E7248C" w:rsidRP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E7248C" w:rsidRPr="001C5950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Мирончак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К.В.</w:t>
            </w:r>
          </w:p>
          <w:p w:rsidR="00E7248C" w:rsidRPr="004E4707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ЗАЇКА РОМАН ВЛАДИСЛАВОВИЧ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248C" w:rsidRPr="00175AE3" w:rsidRDefault="00E7248C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75A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7248C" w:rsidRPr="004E4707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175AE3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E7248C"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175AE3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75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механізми формування </w:t>
            </w:r>
            <w:proofErr w:type="spellStart"/>
            <w:r w:rsidRPr="00175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медіакультури</w:t>
            </w:r>
            <w:proofErr w:type="spellEnd"/>
            <w:r w:rsidRPr="00175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 підлітків з інтернет-захопленістю</w:t>
            </w:r>
          </w:p>
          <w:p w:rsidR="00E7248C" w:rsidRPr="00E7248C" w:rsidRDefault="00E7248C" w:rsidP="00E7248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248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175AE3" w:rsidRDefault="00E7248C" w:rsidP="00F54BBF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член-кореспондент НАПН України, 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1C59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Найдьонова Л.А.</w:t>
            </w:r>
          </w:p>
          <w:p w:rsidR="0037275A" w:rsidRPr="004E4707" w:rsidRDefault="0037275A" w:rsidP="00F54BBF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СТРІЛЬЧУК ОКСАНА ВОЛОДИМИРІВНА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248C" w:rsidRPr="00175AE3" w:rsidRDefault="00E7248C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75A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E7248C" w:rsidRPr="004E4707" w:rsidRDefault="00E7248C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71BFE" w:rsidRPr="004E4707" w:rsidTr="00E7248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E" w:rsidRDefault="00471BFE" w:rsidP="00325F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E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особливості впливу бренд-комунікацій на споживчу поведінку студентської молоді</w:t>
            </w:r>
          </w:p>
          <w:p w:rsidR="00471BFE" w:rsidRPr="00471BFE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71B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471BFE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71B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471B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471B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, професор </w:t>
            </w:r>
          </w:p>
          <w:p w:rsidR="00471BFE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Данилюк І.В.</w:t>
            </w:r>
          </w:p>
          <w:p w:rsidR="00471BFE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71BFE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71BFE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71BFE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71BFE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71BFE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71BFE" w:rsidRPr="00175AE3" w:rsidRDefault="00471BFE" w:rsidP="00471BF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E" w:rsidRDefault="00471BFE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ГОМОЛЬСЬКА ЛІЛІЯ ПЕТРІВНА</w:t>
            </w:r>
          </w:p>
          <w:p w:rsidR="00471BFE" w:rsidRDefault="00471BFE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71BFE" w:rsidRDefault="00471BFE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(ДЗВО «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Угіверситет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менеджменту освіти»)</w:t>
            </w:r>
          </w:p>
          <w:p w:rsidR="00471BFE" w:rsidRPr="00471BFE" w:rsidRDefault="00471BFE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75AE3" w:rsidRPr="004E4707" w:rsidTr="00175AE3">
        <w:trPr>
          <w:trHeight w:val="534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3" w:rsidRPr="00175AE3" w:rsidRDefault="00175AE3" w:rsidP="00175AE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75AE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175AE3" w:rsidRDefault="00175AE3" w:rsidP="00175AE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75AE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175AE3" w:rsidTr="00175AE3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3" w:rsidRDefault="00175AE3" w:rsidP="00175A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3" w:rsidRDefault="00175AE3" w:rsidP="00175AE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детермінанти </w:t>
            </w:r>
            <w:r w:rsidR="00F54BB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розвитку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особистісної успішності майбутніх учителів</w:t>
            </w:r>
          </w:p>
          <w:p w:rsidR="00175AE3" w:rsidRPr="00175AE3" w:rsidRDefault="00175AE3" w:rsidP="00175AE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75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3E24CC" w:rsidRDefault="00175AE3" w:rsidP="00175AE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професор </w:t>
            </w:r>
          </w:p>
          <w:p w:rsidR="00175AE3" w:rsidRDefault="00175AE3" w:rsidP="00175AE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Ширяєва Л.М.</w:t>
            </w:r>
          </w:p>
          <w:p w:rsidR="00471BFE" w:rsidRDefault="00471BFE" w:rsidP="00175AE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3" w:rsidRDefault="00175AE3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ТИЩЕНКО ОЛЕНА ВОЛОДИМИРІВНА</w:t>
            </w:r>
          </w:p>
          <w:p w:rsidR="00175AE3" w:rsidRDefault="00175AE3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75AE3" w:rsidRPr="00175AE3" w:rsidRDefault="00175AE3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75A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5050BD" w:rsidRDefault="00175AE3" w:rsidP="00471BF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75A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</w:tc>
      </w:tr>
      <w:tr w:rsidR="005050BD" w:rsidTr="005050BD">
        <w:trPr>
          <w:trHeight w:val="41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BD" w:rsidRPr="00175AE3" w:rsidRDefault="005050BD" w:rsidP="005050BD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75AE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050BD" w:rsidRDefault="005050BD" w:rsidP="005050B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75AE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</w:t>
            </w:r>
            <w:r w:rsidRPr="00175AE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економічна психологія</w:t>
            </w:r>
          </w:p>
        </w:tc>
      </w:tr>
      <w:tr w:rsidR="005050BD" w:rsidTr="00175AE3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BD" w:rsidRDefault="005050BD" w:rsidP="00175A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BD" w:rsidRDefault="005050BD" w:rsidP="00175AE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засади профілактики синдрому професійного вигорання педагогічного персоналу закладів загальної середньої освіти різних форм власності</w:t>
            </w:r>
          </w:p>
          <w:p w:rsidR="005050BD" w:rsidRDefault="005050BD" w:rsidP="00175AE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(19.00.10)</w:t>
            </w:r>
          </w:p>
          <w:p w:rsidR="005050BD" w:rsidRDefault="005050BD" w:rsidP="005050BD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5050BD" w:rsidRDefault="005050BD" w:rsidP="005050BD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Петрунько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  <w:p w:rsidR="005050BD" w:rsidRDefault="005050BD" w:rsidP="00175AE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BD" w:rsidRDefault="005050BD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ТЕСЛЕНКО ВІТА МИКОЛАЇВНА</w:t>
            </w:r>
          </w:p>
          <w:p w:rsidR="005050BD" w:rsidRDefault="005050BD" w:rsidP="00325F4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050BD" w:rsidRDefault="005050BD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(Університет економіки та права «КРОК»)</w:t>
            </w:r>
          </w:p>
          <w:p w:rsidR="005050BD" w:rsidRPr="005050BD" w:rsidRDefault="005050BD" w:rsidP="00325F4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E7248C" w:rsidRDefault="00E7248C"/>
    <w:sectPr w:rsidR="00E7248C" w:rsidSect="00121521">
      <w:foot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AF3" w:rsidRDefault="00FA3AF3" w:rsidP="00121521">
      <w:r>
        <w:separator/>
      </w:r>
    </w:p>
  </w:endnote>
  <w:endnote w:type="continuationSeparator" w:id="0">
    <w:p w:rsidR="00FA3AF3" w:rsidRDefault="00FA3AF3" w:rsidP="00121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46385492"/>
      <w:docPartObj>
        <w:docPartGallery w:val="Page Numbers (Bottom of Page)"/>
        <w:docPartUnique/>
      </w:docPartObj>
    </w:sdtPr>
    <w:sdtEndPr/>
    <w:sdtContent>
      <w:p w:rsidR="00121521" w:rsidRDefault="0012152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BFE">
          <w:rPr>
            <w:noProof/>
          </w:rPr>
          <w:t>11</w:t>
        </w:r>
        <w:r>
          <w:fldChar w:fldCharType="end"/>
        </w:r>
      </w:p>
    </w:sdtContent>
  </w:sdt>
  <w:p w:rsidR="00121521" w:rsidRDefault="0012152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AF3" w:rsidRDefault="00FA3AF3" w:rsidP="00121521">
      <w:r>
        <w:separator/>
      </w:r>
    </w:p>
  </w:footnote>
  <w:footnote w:type="continuationSeparator" w:id="0">
    <w:p w:rsidR="00FA3AF3" w:rsidRDefault="00FA3AF3" w:rsidP="00121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381"/>
    <w:rsid w:val="000057F7"/>
    <w:rsid w:val="00074248"/>
    <w:rsid w:val="00121521"/>
    <w:rsid w:val="00175AE3"/>
    <w:rsid w:val="001911F8"/>
    <w:rsid w:val="002F167E"/>
    <w:rsid w:val="00312FE0"/>
    <w:rsid w:val="0037010D"/>
    <w:rsid w:val="0037275A"/>
    <w:rsid w:val="00387A7A"/>
    <w:rsid w:val="003E24CC"/>
    <w:rsid w:val="00471BFE"/>
    <w:rsid w:val="004A516B"/>
    <w:rsid w:val="005050BD"/>
    <w:rsid w:val="00541F30"/>
    <w:rsid w:val="005C7B2A"/>
    <w:rsid w:val="005D7AAA"/>
    <w:rsid w:val="0060274B"/>
    <w:rsid w:val="00645CE9"/>
    <w:rsid w:val="006D734F"/>
    <w:rsid w:val="00796381"/>
    <w:rsid w:val="007C14C5"/>
    <w:rsid w:val="007E06AD"/>
    <w:rsid w:val="007F47D9"/>
    <w:rsid w:val="0082729A"/>
    <w:rsid w:val="00916A92"/>
    <w:rsid w:val="009977F9"/>
    <w:rsid w:val="009D0867"/>
    <w:rsid w:val="00A139A6"/>
    <w:rsid w:val="00A47E11"/>
    <w:rsid w:val="00A6482C"/>
    <w:rsid w:val="00A81171"/>
    <w:rsid w:val="00AB52B6"/>
    <w:rsid w:val="00B25E5B"/>
    <w:rsid w:val="00B51F69"/>
    <w:rsid w:val="00B826CC"/>
    <w:rsid w:val="00D611D2"/>
    <w:rsid w:val="00E7248C"/>
    <w:rsid w:val="00F54BBF"/>
    <w:rsid w:val="00FA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39054"/>
  <w15:chartTrackingRefBased/>
  <w15:docId w15:val="{534A146E-63B4-4966-BE70-C6CC8CD17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638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6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2152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21521"/>
  </w:style>
  <w:style w:type="paragraph" w:styleId="a6">
    <w:name w:val="footer"/>
    <w:basedOn w:val="a"/>
    <w:link w:val="a7"/>
    <w:uiPriority w:val="99"/>
    <w:unhideWhenUsed/>
    <w:rsid w:val="0012152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121521"/>
  </w:style>
  <w:style w:type="table" w:customStyle="1" w:styleId="1">
    <w:name w:val="Сітка таблиці1"/>
    <w:basedOn w:val="a1"/>
    <w:next w:val="a3"/>
    <w:rsid w:val="00B82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3"/>
    <w:rsid w:val="00E72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75AE3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75A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AC972-4BE9-44B1-9A82-5B39D8C8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11</Pages>
  <Words>9978</Words>
  <Characters>5688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20</cp:revision>
  <cp:lastPrinted>2020-07-09T10:00:00Z</cp:lastPrinted>
  <dcterms:created xsi:type="dcterms:W3CDTF">2020-07-09T08:15:00Z</dcterms:created>
  <dcterms:modified xsi:type="dcterms:W3CDTF">2023-04-04T11:21:00Z</dcterms:modified>
</cp:coreProperties>
</file>