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CE99E" w14:textId="77777777" w:rsidR="00C6038E" w:rsidRPr="003922EF" w:rsidRDefault="00C6038E" w:rsidP="00C6038E">
      <w:pPr>
        <w:pStyle w:val="NormalWeb"/>
        <w:spacing w:before="0" w:beforeAutospacing="0" w:after="0" w:afterAutospacing="0"/>
        <w:jc w:val="both"/>
        <w:rPr>
          <w:b/>
          <w:color w:val="073763" w:themeColor="accent1" w:themeShade="80"/>
          <w:sz w:val="40"/>
          <w:szCs w:val="40"/>
          <w:lang w:val="uk-UA"/>
        </w:rPr>
      </w:pPr>
      <w:bookmarkStart w:id="0" w:name="_GoBack"/>
      <w:bookmarkEnd w:id="0"/>
      <w:r w:rsidRPr="003922EF">
        <w:rPr>
          <w:noProof/>
        </w:rPr>
        <w:drawing>
          <wp:inline distT="0" distB="0" distL="0" distR="0" wp14:anchorId="4DDF72E9" wp14:editId="104825A5">
            <wp:extent cx="866775" cy="866775"/>
            <wp:effectExtent l="0" t="0" r="0" b="0"/>
            <wp:docPr id="1" name="Рисунок 1" descr="НАП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ПН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2EF">
        <w:rPr>
          <w:lang w:val="uk-UA"/>
        </w:rPr>
        <w:t xml:space="preserve">                                      </w:t>
      </w:r>
      <w:r w:rsidRPr="003922EF">
        <w:rPr>
          <w:lang w:val="uk-UA"/>
        </w:rPr>
        <w:object w:dxaOrig="1890" w:dyaOrig="1185" w14:anchorId="3AD8E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57.75pt" o:ole="">
            <v:imagedata r:id="rId10" o:title=""/>
          </v:shape>
          <o:OLEObject Type="Embed" ProgID="PBrush" ShapeID="_x0000_i1025" DrawAspect="Content" ObjectID="_1643802227" r:id="rId11"/>
        </w:object>
      </w:r>
      <w:r w:rsidRPr="003922EF">
        <w:rPr>
          <w:noProof/>
        </w:rPr>
        <w:drawing>
          <wp:anchor distT="0" distB="0" distL="114300" distR="114300" simplePos="0" relativeHeight="251657216" behindDoc="1" locked="0" layoutInCell="1" allowOverlap="1" wp14:anchorId="2EE1C923" wp14:editId="26EE0C19">
            <wp:simplePos x="0" y="0"/>
            <wp:positionH relativeFrom="column">
              <wp:posOffset>4238625</wp:posOffset>
            </wp:positionH>
            <wp:positionV relativeFrom="paragraph">
              <wp:posOffset>-10160</wp:posOffset>
            </wp:positionV>
            <wp:extent cx="1218396" cy="655455"/>
            <wp:effectExtent l="19050" t="0" r="635" b="0"/>
            <wp:wrapNone/>
            <wp:docPr id="8" name="Рисунок 3" descr="Інститут модернізації змісту осві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нститут модернізації змісту освіти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 l="21751" r="53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96" cy="65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DAFA30" w14:textId="77777777" w:rsidR="00F0224B" w:rsidRDefault="00F0224B" w:rsidP="00F0224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2BCC839" w14:textId="77777777" w:rsidR="00855A9C" w:rsidRPr="00855A9C" w:rsidRDefault="00855A9C" w:rsidP="00F0224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Міністерство освіти і науки України</w:t>
      </w:r>
    </w:p>
    <w:p w14:paraId="3F5A02CE" w14:textId="77777777" w:rsidR="00C6038E" w:rsidRPr="00F0224B" w:rsidRDefault="00C6038E" w:rsidP="00F0224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0224B">
        <w:rPr>
          <w:rFonts w:ascii="Times New Roman" w:hAnsi="Times New Roman" w:cs="Times New Roman"/>
          <w:noProof/>
          <w:sz w:val="28"/>
          <w:szCs w:val="28"/>
          <w:lang w:val="uk-UA"/>
        </w:rPr>
        <w:t>Національна академія педагогічних наук України</w:t>
      </w:r>
    </w:p>
    <w:p w14:paraId="277DFD03" w14:textId="77777777" w:rsidR="00C6038E" w:rsidRPr="00F0224B" w:rsidRDefault="00C6038E" w:rsidP="00F0224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0224B">
        <w:rPr>
          <w:rFonts w:ascii="Times New Roman" w:hAnsi="Times New Roman" w:cs="Times New Roman"/>
          <w:noProof/>
          <w:sz w:val="28"/>
          <w:szCs w:val="28"/>
          <w:lang w:val="uk-UA"/>
        </w:rPr>
        <w:t>Інститут інформаційних технологій і засобів навчання НАПН України</w:t>
      </w:r>
    </w:p>
    <w:p w14:paraId="243DCD74" w14:textId="77777777" w:rsidR="00612E3C" w:rsidRPr="00F0224B" w:rsidRDefault="00612E3C" w:rsidP="00612E3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022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Державна наукова установа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«</w:t>
      </w:r>
      <w:r w:rsidRPr="00F0224B">
        <w:rPr>
          <w:rFonts w:ascii="Times New Roman" w:hAnsi="Times New Roman" w:cs="Times New Roman"/>
          <w:noProof/>
          <w:sz w:val="28"/>
          <w:szCs w:val="28"/>
          <w:lang w:val="uk-UA"/>
        </w:rPr>
        <w:t>Інститут модернізації змісту освіти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</w:p>
    <w:p w14:paraId="2760200D" w14:textId="77777777" w:rsidR="00C6038E" w:rsidRPr="003922EF" w:rsidRDefault="00C6038E" w:rsidP="00187982">
      <w:pPr>
        <w:pStyle w:val="NormalWeb"/>
        <w:spacing w:before="0" w:beforeAutospacing="0" w:after="0" w:afterAutospacing="0"/>
        <w:jc w:val="center"/>
        <w:rPr>
          <w:b/>
          <w:color w:val="073763" w:themeColor="accent1" w:themeShade="80"/>
          <w:sz w:val="40"/>
          <w:szCs w:val="40"/>
          <w:lang w:val="uk-UA"/>
        </w:rPr>
      </w:pPr>
    </w:p>
    <w:p w14:paraId="2DBA62E6" w14:textId="77777777" w:rsidR="00187982" w:rsidRPr="003922EF" w:rsidRDefault="00187982" w:rsidP="00187982">
      <w:pPr>
        <w:pStyle w:val="NormalWeb"/>
        <w:spacing w:before="0" w:beforeAutospacing="0" w:after="0" w:afterAutospacing="0"/>
        <w:jc w:val="center"/>
        <w:rPr>
          <w:b/>
          <w:color w:val="073763" w:themeColor="accent1" w:themeShade="80"/>
          <w:sz w:val="40"/>
          <w:szCs w:val="40"/>
          <w:lang w:val="uk-UA"/>
        </w:rPr>
      </w:pPr>
      <w:r w:rsidRPr="003922EF">
        <w:rPr>
          <w:b/>
          <w:color w:val="073763" w:themeColor="accent1" w:themeShade="80"/>
          <w:sz w:val="40"/>
          <w:szCs w:val="40"/>
          <w:lang w:val="uk-UA"/>
        </w:rPr>
        <w:t xml:space="preserve">ЦИФРОВА КОМПЕТЕНТНІСТЬ </w:t>
      </w:r>
    </w:p>
    <w:p w14:paraId="6270D2AA" w14:textId="77777777" w:rsidR="00187982" w:rsidRDefault="00187982" w:rsidP="00187982">
      <w:pPr>
        <w:pStyle w:val="NormalWeb"/>
        <w:spacing w:before="0" w:beforeAutospacing="0" w:after="0" w:afterAutospacing="0"/>
        <w:rPr>
          <w:b/>
          <w:color w:val="073763" w:themeColor="accent1" w:themeShade="80"/>
          <w:sz w:val="40"/>
          <w:szCs w:val="40"/>
          <w:lang w:val="uk-UA"/>
        </w:rPr>
      </w:pPr>
      <w:r w:rsidRPr="003922EF">
        <w:rPr>
          <w:b/>
          <w:color w:val="073763" w:themeColor="accent1" w:themeShade="80"/>
          <w:sz w:val="40"/>
          <w:szCs w:val="40"/>
          <w:lang w:val="uk-UA"/>
        </w:rPr>
        <w:t>ВЧИТЕЛЯ НОВОЇ УКРАЇНСЬКОЇ ШКОЛИ:</w:t>
      </w:r>
      <w:r w:rsidR="00C32541" w:rsidRPr="003922EF">
        <w:rPr>
          <w:b/>
          <w:color w:val="073763" w:themeColor="accent1" w:themeShade="80"/>
          <w:sz w:val="40"/>
          <w:szCs w:val="40"/>
          <w:lang w:val="uk-UA"/>
        </w:rPr>
        <w:t xml:space="preserve"> </w:t>
      </w:r>
      <w:r w:rsidR="0016123A" w:rsidRPr="003922EF">
        <w:rPr>
          <w:b/>
          <w:color w:val="073763" w:themeColor="accent1" w:themeShade="80"/>
          <w:sz w:val="40"/>
          <w:szCs w:val="40"/>
          <w:lang w:val="uk-UA"/>
        </w:rPr>
        <w:t>2020</w:t>
      </w:r>
    </w:p>
    <w:p w14:paraId="6F1104F5" w14:textId="5CC05414" w:rsidR="00612E3C" w:rsidRPr="00612E3C" w:rsidRDefault="00855A9C" w:rsidP="00612E3C">
      <w:pPr>
        <w:tabs>
          <w:tab w:val="left" w:pos="0"/>
        </w:tabs>
        <w:rPr>
          <w:rFonts w:ascii="Times New Roman" w:eastAsia="Calibri" w:hAnsi="Times New Roman" w:cs="Times New Roman"/>
          <w:i/>
          <w:color w:val="002060"/>
          <w:sz w:val="26"/>
          <w:szCs w:val="26"/>
          <w:lang w:val="uk-UA"/>
        </w:rPr>
      </w:pPr>
      <w:r w:rsidRPr="00612E3C">
        <w:rPr>
          <w:rFonts w:ascii="Times New Roman" w:eastAsia="Calibri" w:hAnsi="Times New Roman" w:cs="Times New Roman"/>
          <w:i/>
          <w:color w:val="002060"/>
          <w:sz w:val="26"/>
          <w:szCs w:val="26"/>
          <w:lang w:val="uk-UA"/>
        </w:rPr>
        <w:t xml:space="preserve">(Моделювання цифрового навчального середовища закладу </w:t>
      </w:r>
      <w:r w:rsidR="00612E3C" w:rsidRPr="00612E3C">
        <w:rPr>
          <w:rFonts w:ascii="Times New Roman" w:eastAsia="Calibri" w:hAnsi="Times New Roman" w:cs="Times New Roman"/>
          <w:i/>
          <w:color w:val="002060"/>
          <w:sz w:val="26"/>
          <w:szCs w:val="26"/>
          <w:lang w:val="uk-UA"/>
        </w:rPr>
        <w:t xml:space="preserve">загальної </w:t>
      </w:r>
      <w:r w:rsidRPr="00612E3C">
        <w:rPr>
          <w:rFonts w:ascii="Times New Roman" w:eastAsia="Calibri" w:hAnsi="Times New Roman" w:cs="Times New Roman"/>
          <w:i/>
          <w:color w:val="002060"/>
          <w:sz w:val="26"/>
          <w:szCs w:val="26"/>
          <w:lang w:val="uk-UA"/>
        </w:rPr>
        <w:t>середньої світи)</w:t>
      </w:r>
    </w:p>
    <w:p w14:paraId="70DD7041" w14:textId="0985DA36" w:rsidR="00187982" w:rsidRPr="003922EF" w:rsidRDefault="00187982" w:rsidP="00187982">
      <w:pPr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  <w:r w:rsidRPr="003922EF">
        <w:rPr>
          <w:rFonts w:ascii="Times New Roman" w:eastAsia="Calibri" w:hAnsi="Times New Roman" w:cs="Times New Roman"/>
          <w:sz w:val="36"/>
          <w:szCs w:val="36"/>
          <w:lang w:val="uk-UA"/>
        </w:rPr>
        <w:t>Всеукраїнський науково-практичний семінар</w:t>
      </w:r>
    </w:p>
    <w:p w14:paraId="7A2859A8" w14:textId="77777777" w:rsidR="005729FB" w:rsidRPr="003922EF" w:rsidRDefault="005238BA" w:rsidP="00187982">
      <w:pPr>
        <w:jc w:val="center"/>
        <w:rPr>
          <w:rFonts w:ascii="Times New Roman" w:hAnsi="Times New Roman" w:cs="Times New Roman"/>
          <w:b/>
          <w:color w:val="073763" w:themeColor="accent1" w:themeShade="80"/>
          <w:sz w:val="32"/>
          <w:szCs w:val="32"/>
          <w:lang w:val="uk-UA"/>
        </w:rPr>
      </w:pPr>
      <w:r w:rsidRPr="005238BA">
        <w:rPr>
          <w:rFonts w:ascii="Times New Roman" w:eastAsia="Calibri" w:hAnsi="Times New Roman" w:cs="Times New Roman"/>
          <w:b/>
          <w:color w:val="073763" w:themeColor="accent1" w:themeShade="80"/>
          <w:sz w:val="32"/>
          <w:szCs w:val="32"/>
          <w:lang w:val="ru-RU"/>
        </w:rPr>
        <w:t xml:space="preserve">5 </w:t>
      </w:r>
      <w:r w:rsidR="00187982" w:rsidRPr="003922EF">
        <w:rPr>
          <w:rFonts w:ascii="Times New Roman" w:eastAsia="Calibri" w:hAnsi="Times New Roman" w:cs="Times New Roman"/>
          <w:b/>
          <w:color w:val="073763" w:themeColor="accent1" w:themeShade="80"/>
          <w:sz w:val="32"/>
          <w:szCs w:val="32"/>
          <w:lang w:val="uk-UA"/>
        </w:rPr>
        <w:t>березня  20</w:t>
      </w:r>
      <w:r w:rsidR="0016123A" w:rsidRPr="003922EF">
        <w:rPr>
          <w:rFonts w:ascii="Times New Roman" w:eastAsia="Calibri" w:hAnsi="Times New Roman" w:cs="Times New Roman"/>
          <w:b/>
          <w:color w:val="073763" w:themeColor="accent1" w:themeShade="80"/>
          <w:sz w:val="32"/>
          <w:szCs w:val="32"/>
          <w:lang w:val="uk-UA"/>
        </w:rPr>
        <w:t>20</w:t>
      </w:r>
      <w:r w:rsidR="00187982" w:rsidRPr="003922EF">
        <w:rPr>
          <w:rFonts w:ascii="Times New Roman" w:eastAsia="Calibri" w:hAnsi="Times New Roman" w:cs="Times New Roman"/>
          <w:b/>
          <w:color w:val="073763" w:themeColor="accent1" w:themeShade="80"/>
          <w:sz w:val="32"/>
          <w:szCs w:val="32"/>
          <w:lang w:val="uk-UA"/>
        </w:rPr>
        <w:t xml:space="preserve"> р.</w:t>
      </w:r>
    </w:p>
    <w:p w14:paraId="79047F88" w14:textId="77777777" w:rsidR="002B34C4" w:rsidRPr="00855A9C" w:rsidRDefault="002B34C4" w:rsidP="002B34C4">
      <w:pPr>
        <w:jc w:val="center"/>
        <w:rPr>
          <w:rFonts w:ascii="Times New Roman" w:hAnsi="Times New Roman"/>
          <w:b/>
          <w:color w:val="002060"/>
          <w:sz w:val="36"/>
          <w:szCs w:val="36"/>
          <w:lang w:val="uk-UA"/>
        </w:rPr>
      </w:pPr>
      <w:r w:rsidRPr="00855A9C">
        <w:rPr>
          <w:rFonts w:ascii="Times New Roman" w:hAnsi="Times New Roman"/>
          <w:b/>
          <w:color w:val="002060"/>
          <w:sz w:val="36"/>
          <w:szCs w:val="36"/>
          <w:lang w:val="uk-UA"/>
        </w:rPr>
        <w:t>Інформаційний лист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37"/>
      </w:tblGrid>
      <w:tr w:rsidR="002D226B" w:rsidRPr="003922EF" w14:paraId="5804A93C" w14:textId="77777777" w:rsidTr="00272EC3">
        <w:tc>
          <w:tcPr>
            <w:tcW w:w="2518" w:type="dxa"/>
            <w:shd w:val="clear" w:color="auto" w:fill="D9D9D9" w:themeFill="background1" w:themeFillShade="D9"/>
          </w:tcPr>
          <w:p w14:paraId="3C9D8E33" w14:textId="77777777" w:rsidR="002D226B" w:rsidRPr="003922EF" w:rsidRDefault="002D226B" w:rsidP="009C3701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Робочі мови:</w:t>
            </w:r>
          </w:p>
        </w:tc>
        <w:tc>
          <w:tcPr>
            <w:tcW w:w="7337" w:type="dxa"/>
          </w:tcPr>
          <w:p w14:paraId="036515DE" w14:textId="77777777" w:rsidR="002D226B" w:rsidRPr="003922EF" w:rsidRDefault="0039479A" w:rsidP="009C3701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2D226B" w:rsidRPr="003922EF">
              <w:rPr>
                <w:rFonts w:ascii="Times New Roman" w:hAnsi="Times New Roman"/>
                <w:sz w:val="28"/>
                <w:szCs w:val="28"/>
                <w:lang w:val="uk-UA"/>
              </w:rPr>
              <w:t>країнська</w:t>
            </w:r>
          </w:p>
        </w:tc>
      </w:tr>
      <w:tr w:rsidR="002D226B" w:rsidRPr="00612E3C" w14:paraId="3BB36884" w14:textId="77777777" w:rsidTr="00272EC3">
        <w:tc>
          <w:tcPr>
            <w:tcW w:w="2518" w:type="dxa"/>
            <w:shd w:val="clear" w:color="auto" w:fill="D9D9D9" w:themeFill="background1" w:themeFillShade="D9"/>
          </w:tcPr>
          <w:p w14:paraId="45DD367E" w14:textId="77777777" w:rsidR="002D226B" w:rsidRPr="003922EF" w:rsidRDefault="002D226B" w:rsidP="00C3254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 проведення:</w:t>
            </w:r>
          </w:p>
          <w:p w14:paraId="5280557E" w14:textId="77777777" w:rsidR="002D226B" w:rsidRPr="003922EF" w:rsidRDefault="002D226B" w:rsidP="009C370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7" w:type="dxa"/>
          </w:tcPr>
          <w:p w14:paraId="205C94D2" w14:textId="77777777" w:rsidR="002D226B" w:rsidRPr="003922EF" w:rsidRDefault="0016123A" w:rsidP="00C32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 ака</w:t>
            </w:r>
            <w:r w:rsidR="00280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демія педагогічних наук України,</w:t>
            </w:r>
          </w:p>
          <w:p w14:paraId="1AC61229" w14:textId="77777777" w:rsidR="00C32541" w:rsidRPr="00855A9C" w:rsidRDefault="0016123A" w:rsidP="00C3254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вул. Січових Стрільців, 52-А, Київ, 04053, Україна</w:t>
            </w:r>
          </w:p>
        </w:tc>
      </w:tr>
      <w:tr w:rsidR="002D226B" w:rsidRPr="003922EF" w14:paraId="3C471028" w14:textId="77777777" w:rsidTr="00272EC3">
        <w:tc>
          <w:tcPr>
            <w:tcW w:w="2518" w:type="dxa"/>
            <w:shd w:val="clear" w:color="auto" w:fill="D9D9D9" w:themeFill="background1" w:themeFillShade="D9"/>
          </w:tcPr>
          <w:p w14:paraId="6CBD5D94" w14:textId="77777777" w:rsidR="002D226B" w:rsidRPr="003922EF" w:rsidRDefault="002D226B" w:rsidP="009C370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Програма</w:t>
            </w:r>
            <w:r w:rsidR="00187982"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7" w:type="dxa"/>
          </w:tcPr>
          <w:p w14:paraId="37BBD780" w14:textId="77777777" w:rsidR="002D226B" w:rsidRPr="003922EF" w:rsidRDefault="005C5658" w:rsidP="009C3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D226B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одається</w:t>
            </w:r>
          </w:p>
        </w:tc>
      </w:tr>
      <w:tr w:rsidR="00124A65" w:rsidRPr="003922EF" w14:paraId="7F91B063" w14:textId="77777777" w:rsidTr="00272EC3">
        <w:tc>
          <w:tcPr>
            <w:tcW w:w="2518" w:type="dxa"/>
            <w:shd w:val="clear" w:color="auto" w:fill="D9D9D9" w:themeFill="background1" w:themeFillShade="D9"/>
          </w:tcPr>
          <w:p w14:paraId="0D43B363" w14:textId="77777777" w:rsidR="00124A65" w:rsidRPr="003922EF" w:rsidRDefault="00124A65" w:rsidP="009C370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участі</w:t>
            </w:r>
          </w:p>
        </w:tc>
        <w:tc>
          <w:tcPr>
            <w:tcW w:w="7337" w:type="dxa"/>
          </w:tcPr>
          <w:p w14:paraId="7945A32B" w14:textId="77777777" w:rsidR="00124A65" w:rsidRPr="003922EF" w:rsidRDefault="00124A65" w:rsidP="00855A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Очна та </w:t>
            </w:r>
            <w:r w:rsid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5C5658" w:rsidRPr="00612E3C" w14:paraId="46343C03" w14:textId="77777777" w:rsidTr="00272EC3">
        <w:tc>
          <w:tcPr>
            <w:tcW w:w="2518" w:type="dxa"/>
            <w:shd w:val="clear" w:color="auto" w:fill="D9D9D9" w:themeFill="background1" w:themeFillShade="D9"/>
          </w:tcPr>
          <w:p w14:paraId="1328CB44" w14:textId="77777777" w:rsidR="00B772E3" w:rsidRPr="003922EF" w:rsidRDefault="00187982" w:rsidP="00C3254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Реєстрація</w:t>
            </w:r>
            <w:r w:rsidR="00855A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учасників</w:t>
            </w:r>
            <w:r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14:paraId="1F0AA893" w14:textId="77777777" w:rsidR="00EC3546" w:rsidRPr="00B820C3" w:rsidRDefault="00EC3546" w:rsidP="00C32541">
            <w:pPr>
              <w:jc w:val="both"/>
              <w:rPr>
                <w:rFonts w:ascii="Times New Roman" w:hAnsi="Times New Roman"/>
                <w:b/>
                <w:color w:val="073763" w:themeColor="accent1" w:themeShade="80"/>
                <w:sz w:val="28"/>
                <w:szCs w:val="28"/>
                <w:highlight w:val="yellow"/>
                <w:lang w:val="uk-UA"/>
              </w:rPr>
            </w:pPr>
          </w:p>
          <w:p w14:paraId="76F1E411" w14:textId="77777777" w:rsidR="00C32541" w:rsidRPr="00B820C3" w:rsidRDefault="00C32541" w:rsidP="00C32541">
            <w:pPr>
              <w:jc w:val="both"/>
              <w:rPr>
                <w:rFonts w:ascii="Times New Roman" w:hAnsi="Times New Roman"/>
                <w:b/>
                <w:color w:val="073763" w:themeColor="accent1" w:themeShade="80"/>
                <w:sz w:val="28"/>
                <w:szCs w:val="28"/>
                <w:highlight w:val="yellow"/>
                <w:lang w:val="uk-UA"/>
              </w:rPr>
            </w:pPr>
          </w:p>
          <w:p w14:paraId="38C76A1F" w14:textId="77777777" w:rsidR="00EC3546" w:rsidRPr="003922EF" w:rsidRDefault="00EC3546" w:rsidP="0056205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7" w:type="dxa"/>
          </w:tcPr>
          <w:p w14:paraId="553EEA2C" w14:textId="77777777" w:rsidR="00845A90" w:rsidRPr="003922EF" w:rsidRDefault="00855A9C" w:rsidP="00855A9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uk-UA"/>
              </w:rPr>
            </w:pPr>
            <w:r w:rsidRPr="00855A9C">
              <w:rPr>
                <w:rFonts w:ascii="Times New Roman" w:hAnsi="Times New Roman"/>
                <w:b/>
                <w:color w:val="073763" w:themeColor="accent1" w:themeShade="80"/>
                <w:sz w:val="28"/>
                <w:szCs w:val="28"/>
                <w:lang w:val="uk-UA"/>
              </w:rPr>
              <w:t>з 21 лютого по 4 березня 2020 р.</w:t>
            </w:r>
            <w:r w:rsidR="00845A90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здійснюється</w:t>
            </w:r>
            <w:r w:rsidR="00845A90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посиланням</w:t>
            </w:r>
            <w:r w:rsidR="00552F31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187982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2541" w:rsidRPr="003922EF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9F9F9"/>
                <w:lang w:val="uk-UA"/>
              </w:rPr>
              <w:t>https://cutt.ly/H37Ka</w:t>
            </w:r>
          </w:p>
          <w:p w14:paraId="69AA7BB0" w14:textId="77777777" w:rsidR="001314D7" w:rsidRDefault="001314D7" w:rsidP="00EB393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14:paraId="4C5809BF" w14:textId="77777777" w:rsidR="0056205A" w:rsidRDefault="00855A9C" w:rsidP="00EB393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р</w:t>
            </w:r>
            <w:r w:rsidR="0056205A">
              <w:rPr>
                <w:sz w:val="28"/>
                <w:szCs w:val="28"/>
                <w:lang w:val="uk-UA"/>
              </w:rPr>
              <w:t>езультатами семінару учасники отримають сертифікати та збірник матеріалів семінару в електронній формі.</w:t>
            </w:r>
          </w:p>
          <w:p w14:paraId="687AB30F" w14:textId="77777777" w:rsidR="00C32541" w:rsidRPr="003922EF" w:rsidRDefault="00C32541" w:rsidP="0056205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lang w:val="uk-UA"/>
              </w:rPr>
            </w:pPr>
          </w:p>
        </w:tc>
      </w:tr>
      <w:tr w:rsidR="001314D7" w:rsidRPr="00612E3C" w14:paraId="1C97B7A5" w14:textId="77777777" w:rsidTr="00272EC3">
        <w:tc>
          <w:tcPr>
            <w:tcW w:w="2518" w:type="dxa"/>
            <w:shd w:val="clear" w:color="auto" w:fill="D9D9D9" w:themeFill="background1" w:themeFillShade="D9"/>
          </w:tcPr>
          <w:p w14:paraId="5CEF18B4" w14:textId="77777777" w:rsidR="001314D7" w:rsidRPr="003922EF" w:rsidRDefault="001314D7" w:rsidP="00C3254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314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Матеріали семінару</w:t>
            </w:r>
          </w:p>
        </w:tc>
        <w:tc>
          <w:tcPr>
            <w:tcW w:w="7337" w:type="dxa"/>
          </w:tcPr>
          <w:p w14:paraId="5B939485" w14:textId="77777777" w:rsidR="001314D7" w:rsidRDefault="001314D7" w:rsidP="001314D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14D7">
              <w:rPr>
                <w:sz w:val="28"/>
                <w:szCs w:val="28"/>
                <w:lang w:val="uk-UA"/>
              </w:rPr>
              <w:t>Тези надсилати на e-</w:t>
            </w:r>
            <w:proofErr w:type="spellStart"/>
            <w:r w:rsidRPr="001314D7">
              <w:rPr>
                <w:sz w:val="28"/>
                <w:szCs w:val="28"/>
                <w:lang w:val="uk-UA"/>
              </w:rPr>
              <w:t>mail</w:t>
            </w:r>
            <w:proofErr w:type="spellEnd"/>
            <w:r w:rsidRPr="001314D7">
              <w:rPr>
                <w:sz w:val="28"/>
                <w:szCs w:val="28"/>
                <w:lang w:val="uk-UA"/>
              </w:rPr>
              <w:t xml:space="preserve">: </w:t>
            </w:r>
            <w:hyperlink r:id="rId14" w:history="1">
              <w:r w:rsidRPr="001314D7">
                <w:rPr>
                  <w:sz w:val="28"/>
                  <w:szCs w:val="28"/>
                  <w:u w:val="single"/>
                </w:rPr>
                <w:t>comparative</w:t>
              </w:r>
              <w:r w:rsidRPr="001314D7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1314D7">
                <w:rPr>
                  <w:sz w:val="28"/>
                  <w:szCs w:val="28"/>
                  <w:u w:val="single"/>
                </w:rPr>
                <w:t>iitzn</w:t>
              </w:r>
              <w:r w:rsidRPr="001314D7">
                <w:rPr>
                  <w:sz w:val="28"/>
                  <w:szCs w:val="28"/>
                  <w:u w:val="single"/>
                  <w:lang w:val="ru-RU"/>
                </w:rPr>
                <w:t>@</w:t>
              </w:r>
              <w:r w:rsidRPr="001314D7">
                <w:rPr>
                  <w:sz w:val="28"/>
                  <w:szCs w:val="28"/>
                  <w:u w:val="single"/>
                </w:rPr>
                <w:t>gmail</w:t>
              </w:r>
              <w:r w:rsidRPr="001314D7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1314D7">
                <w:rPr>
                  <w:sz w:val="28"/>
                  <w:szCs w:val="28"/>
                  <w:u w:val="single"/>
                </w:rPr>
                <w:t>com</w:t>
              </w:r>
            </w:hyperlink>
          </w:p>
          <w:p w14:paraId="47B59812" w14:textId="77777777" w:rsidR="001314D7" w:rsidRPr="00855A9C" w:rsidRDefault="001314D7" w:rsidP="001314D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73763" w:themeColor="accent1" w:themeShade="80"/>
                <w:sz w:val="28"/>
                <w:szCs w:val="28"/>
                <w:lang w:val="uk-UA"/>
              </w:rPr>
            </w:pPr>
            <w:r w:rsidRPr="001314D7">
              <w:rPr>
                <w:sz w:val="28"/>
                <w:szCs w:val="28"/>
                <w:lang w:val="uk-UA"/>
              </w:rPr>
              <w:t xml:space="preserve">Матеріали семінару (тези) - зразок оформлення  </w:t>
            </w:r>
            <w:r>
              <w:rPr>
                <w:sz w:val="28"/>
                <w:szCs w:val="28"/>
                <w:lang w:val="uk-UA"/>
              </w:rPr>
              <w:t>подається нижче.</w:t>
            </w:r>
          </w:p>
        </w:tc>
      </w:tr>
      <w:tr w:rsidR="0039479A" w:rsidRPr="003922EF" w14:paraId="760FA428" w14:textId="77777777" w:rsidTr="00272EC3">
        <w:tc>
          <w:tcPr>
            <w:tcW w:w="2518" w:type="dxa"/>
            <w:shd w:val="clear" w:color="auto" w:fill="D9D9D9" w:themeFill="background1" w:themeFillShade="D9"/>
          </w:tcPr>
          <w:p w14:paraId="036CE4E6" w14:textId="77777777" w:rsidR="0039479A" w:rsidRPr="003922EF" w:rsidRDefault="0039479A" w:rsidP="00C3254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Контакти </w:t>
            </w:r>
            <w:r w:rsidR="00504F2A" w:rsidRPr="003922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для довідок</w:t>
            </w:r>
          </w:p>
        </w:tc>
        <w:tc>
          <w:tcPr>
            <w:tcW w:w="7337" w:type="dxa"/>
          </w:tcPr>
          <w:p w14:paraId="7C4A96D8" w14:textId="77777777" w:rsidR="00612E3C" w:rsidRDefault="00EB3931" w:rsidP="00552F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</w:t>
            </w:r>
            <w:r w:rsidR="00821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(044)</w:t>
            </w:r>
            <w:r w:rsidR="00821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468</w:t>
            </w:r>
            <w:r w:rsidR="00504F2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504F2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04F2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</w:t>
            </w:r>
            <w:r w:rsidR="004520A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975F220" w14:textId="77777777" w:rsidR="00612E3C" w:rsidRDefault="00612E3C" w:rsidP="00552F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Кравчина Оксана Євгенівна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(050 83 33 475), </w:t>
            </w:r>
          </w:p>
          <w:p w14:paraId="039608A0" w14:textId="5489E729" w:rsidR="004520AA" w:rsidRPr="003922EF" w:rsidRDefault="004520AA" w:rsidP="00552F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Почтарьова Алла Артурівна</w:t>
            </w:r>
            <w:r w:rsid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(096 77 77 661)</w:t>
            </w:r>
          </w:p>
          <w:p w14:paraId="2DD59707" w14:textId="77777777" w:rsidR="00504F2A" w:rsidRPr="003922EF" w:rsidRDefault="0082710D" w:rsidP="00C3254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history="1">
              <w:r w:rsidR="00504F2A" w:rsidRPr="003922EF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comparative.iitzn@gmail.com</w:t>
              </w:r>
            </w:hyperlink>
          </w:p>
        </w:tc>
      </w:tr>
    </w:tbl>
    <w:p w14:paraId="5CBAE8E7" w14:textId="7AF825CF" w:rsidR="00612E3C" w:rsidRDefault="009F12F8" w:rsidP="00612E3C">
      <w:pPr>
        <w:spacing w:after="0" w:line="240" w:lineRule="auto"/>
        <w:rPr>
          <w:rFonts w:ascii="Times New Roman" w:hAnsi="Times New Roman" w:cs="Times New Roman"/>
          <w:b/>
          <w:color w:val="073763" w:themeColor="accent1" w:themeShade="80"/>
          <w:sz w:val="28"/>
          <w:szCs w:val="28"/>
          <w:lang w:val="uk-UA"/>
        </w:rPr>
      </w:pPr>
      <w:r w:rsidRPr="003922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94D8C9D" w14:textId="77777777" w:rsidR="00612E3C" w:rsidRDefault="00612E3C" w:rsidP="00173E43">
      <w:pPr>
        <w:spacing w:after="0" w:line="360" w:lineRule="auto"/>
        <w:jc w:val="center"/>
        <w:rPr>
          <w:rFonts w:ascii="Times New Roman" w:hAnsi="Times New Roman" w:cs="Times New Roman"/>
          <w:b/>
          <w:color w:val="073763" w:themeColor="accent1" w:themeShade="80"/>
          <w:sz w:val="28"/>
          <w:szCs w:val="28"/>
          <w:lang w:val="uk-UA"/>
        </w:rPr>
      </w:pPr>
    </w:p>
    <w:p w14:paraId="387E7031" w14:textId="5B1CDB8A" w:rsidR="00173E43" w:rsidRPr="00F5047C" w:rsidRDefault="00F5047C" w:rsidP="00C32541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47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Н</w:t>
      </w:r>
      <w:r w:rsidRPr="00F43BA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апрями</w:t>
      </w:r>
      <w:r w:rsidRPr="00F5047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43BA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роботи</w:t>
      </w:r>
      <w:r w:rsidRPr="00F504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семінару:</w:t>
      </w:r>
    </w:p>
    <w:p w14:paraId="65A2E995" w14:textId="77777777" w:rsidR="00DC7D93" w:rsidRPr="003922EF" w:rsidRDefault="00DC7D93" w:rsidP="00C3254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sz w:val="28"/>
          <w:szCs w:val="28"/>
          <w:lang w:val="uk-UA"/>
        </w:rPr>
        <w:t>Цифрове навчальне середовище нової української школи</w:t>
      </w:r>
      <w:r w:rsidR="00552F31" w:rsidRPr="003922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E7D48B" w14:textId="77777777" w:rsidR="00173E43" w:rsidRPr="003922EF" w:rsidRDefault="00DC7D93" w:rsidP="00C3254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sz w:val="28"/>
          <w:szCs w:val="28"/>
          <w:lang w:val="uk-UA"/>
        </w:rPr>
        <w:t>Модель</w:t>
      </w:r>
      <w:r w:rsidR="00173E43"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 цифрової компетентності вчителя.</w:t>
      </w:r>
    </w:p>
    <w:p w14:paraId="19D1A30D" w14:textId="77777777" w:rsidR="00173E43" w:rsidRPr="003922EF" w:rsidRDefault="00DC7D93" w:rsidP="00C3254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sz w:val="28"/>
          <w:szCs w:val="28"/>
          <w:lang w:val="uk-UA"/>
        </w:rPr>
        <w:t>Інформаційно-комунікаційні технології у професійній освіті та підвищенні кваліфікації вчителя</w:t>
      </w:r>
      <w:r w:rsidR="00173E43" w:rsidRPr="003922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68F94D" w14:textId="77777777" w:rsidR="00173E43" w:rsidRPr="003922EF" w:rsidRDefault="00DC7D93" w:rsidP="00C3254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2EF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="005832CA">
        <w:rPr>
          <w:rFonts w:ascii="Times New Roman" w:hAnsi="Times New Roman" w:cs="Times New Roman"/>
          <w:sz w:val="28"/>
          <w:szCs w:val="28"/>
          <w:lang w:val="uk-UA"/>
        </w:rPr>
        <w:t>за кордоном</w:t>
      </w:r>
      <w:r w:rsidR="00173E43" w:rsidRPr="003922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30AEB4" w14:textId="77777777" w:rsidR="00DC7D93" w:rsidRPr="003922EF" w:rsidRDefault="00DC7D93" w:rsidP="00C3254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</w:t>
      </w:r>
      <w:r w:rsidR="00C6038E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STEM</w:t>
      </w:r>
      <w:r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 освіти: Україна та зарубіжжя</w:t>
      </w:r>
      <w:r w:rsidR="008F7AD1" w:rsidRPr="003922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AAFDEB" w14:textId="77777777" w:rsidR="00173E43" w:rsidRPr="003922EF" w:rsidRDefault="00DC7D93" w:rsidP="00C3254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sz w:val="28"/>
          <w:szCs w:val="28"/>
          <w:lang w:val="uk-UA"/>
        </w:rPr>
        <w:t>Дидактичні аспекти використання цифрових</w:t>
      </w:r>
      <w:r w:rsidR="008F7AD1"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 засобів навчання у шкільній освіті.</w:t>
      </w:r>
    </w:p>
    <w:p w14:paraId="50DBE1A2" w14:textId="77777777" w:rsidR="008F7AD1" w:rsidRPr="003922EF" w:rsidRDefault="008F7AD1" w:rsidP="00C3254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інновації: сучасні навчальні практики. </w:t>
      </w:r>
    </w:p>
    <w:p w14:paraId="4A980AD5" w14:textId="77777777" w:rsidR="00F5047C" w:rsidRDefault="00F5047C" w:rsidP="00173E4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14:paraId="1E6BE5B6" w14:textId="1B0FDCD8" w:rsidR="00173E43" w:rsidRPr="00855A9C" w:rsidRDefault="00D96B6D" w:rsidP="00173E4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855A9C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ПРОГРАМНИЙ КОМІТЕТ СЕМІНАРУ</w:t>
      </w:r>
    </w:p>
    <w:p w14:paraId="2C583323" w14:textId="77777777" w:rsidR="00855A9C" w:rsidRPr="00855A9C" w:rsidRDefault="00855A9C" w:rsidP="0085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5A9C">
        <w:rPr>
          <w:rFonts w:ascii="Times New Roman" w:hAnsi="Times New Roman" w:cs="Times New Roman"/>
          <w:b/>
          <w:sz w:val="28"/>
          <w:szCs w:val="28"/>
          <w:lang w:val="uk-UA"/>
        </w:rPr>
        <w:t>Ляшенко</w:t>
      </w:r>
      <w:r w:rsidRPr="00855A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Олександр Іванович</w:t>
      </w:r>
      <w:r w:rsidRPr="00855A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доктор педагогічних наук, професор, академік НАПН України, академік-секретар Відділення загальної середньої освіти НАПН України</w:t>
      </w:r>
    </w:p>
    <w:p w14:paraId="4EAE8C26" w14:textId="77777777" w:rsidR="00855A9C" w:rsidRPr="00855A9C" w:rsidRDefault="00855A9C" w:rsidP="0085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A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Мальований Юрій Іванович</w:t>
      </w:r>
      <w:r w:rsidRPr="00855A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кандидат педагогічних наук, старший науковий співробітник, член-кореспондент НАПН України, учений секретар Відділення загальної середньої освіти</w:t>
      </w:r>
    </w:p>
    <w:p w14:paraId="19435DC2" w14:textId="77777777" w:rsidR="00855A9C" w:rsidRPr="00855A9C" w:rsidRDefault="00855A9C" w:rsidP="0085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5A9C">
        <w:rPr>
          <w:rFonts w:ascii="Times New Roman" w:hAnsi="Times New Roman" w:cs="Times New Roman"/>
          <w:b/>
          <w:sz w:val="28"/>
          <w:szCs w:val="28"/>
          <w:lang w:val="uk-UA"/>
        </w:rPr>
        <w:t>Биков Валерій Юхимович</w:t>
      </w:r>
      <w:r w:rsidRPr="00855A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5A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доктор технічних наук,  професор, академік НАПН України, директор ІІТЗН НАПН України</w:t>
      </w:r>
    </w:p>
    <w:p w14:paraId="487087AF" w14:textId="77777777" w:rsidR="00855A9C" w:rsidRPr="00855A9C" w:rsidRDefault="00855A9C" w:rsidP="0085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5A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Дубовик Олена Анатоліївна,</w:t>
      </w:r>
      <w:r w:rsidRPr="00855A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заступник директора ДНУ «Інституту модернізації змісту освіти»</w:t>
      </w:r>
    </w:p>
    <w:p w14:paraId="201224DC" w14:textId="77777777" w:rsidR="00855A9C" w:rsidRPr="00855A9C" w:rsidRDefault="00855A9C" w:rsidP="0085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5A9C">
        <w:rPr>
          <w:rFonts w:ascii="Times New Roman" w:hAnsi="Times New Roman" w:cs="Times New Roman"/>
          <w:b/>
          <w:sz w:val="28"/>
          <w:szCs w:val="28"/>
          <w:lang w:val="uk-UA"/>
        </w:rPr>
        <w:t>Пінчук Ольга Павлівна</w:t>
      </w:r>
      <w:r w:rsidRPr="00855A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5A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кандидат педагогічних наук, старший науковий співробітник, заступник директора з науково-експериментальної роботи ІІТЗН НАПН України </w:t>
      </w:r>
    </w:p>
    <w:p w14:paraId="30506FE2" w14:textId="2E0031C6" w:rsidR="00612E3C" w:rsidRDefault="00855A9C" w:rsidP="00F5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5A9C">
        <w:rPr>
          <w:rFonts w:ascii="Times New Roman" w:hAnsi="Times New Roman" w:cs="Times New Roman"/>
          <w:b/>
          <w:sz w:val="28"/>
          <w:szCs w:val="28"/>
          <w:lang w:val="uk-UA"/>
        </w:rPr>
        <w:t>Овчарук Оксана Василівна</w:t>
      </w:r>
      <w:r w:rsidRPr="00855A9C">
        <w:rPr>
          <w:rFonts w:ascii="Times New Roman" w:hAnsi="Times New Roman" w:cs="Times New Roman"/>
          <w:sz w:val="28"/>
          <w:szCs w:val="28"/>
          <w:lang w:val="uk-UA"/>
        </w:rPr>
        <w:t xml:space="preserve">, кандидат педагогічних наук, </w:t>
      </w:r>
      <w:r w:rsidRPr="00855A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старший науковий співробітник, завідувачка відділу компаративістики інформаційно-освітніх інновацій ІІТЗН НАПН України </w:t>
      </w:r>
    </w:p>
    <w:p w14:paraId="58825551" w14:textId="77777777" w:rsidR="00F5047C" w:rsidRPr="00F5047C" w:rsidRDefault="00F5047C" w:rsidP="00F5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34B952F" w14:textId="6C0253A9" w:rsidR="00D96B6D" w:rsidRPr="00855A9C" w:rsidRDefault="00D96B6D" w:rsidP="00D96B6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855A9C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ОРГАНІЗАЦІЙНИЙ КОМІТЕТ СЕМІНАРУ</w:t>
      </w:r>
    </w:p>
    <w:p w14:paraId="45A702D7" w14:textId="77777777" w:rsidR="00D96B6D" w:rsidRPr="003922EF" w:rsidRDefault="00D96B6D" w:rsidP="007E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b/>
          <w:sz w:val="28"/>
          <w:szCs w:val="28"/>
          <w:lang w:val="uk-UA"/>
        </w:rPr>
        <w:t>Ткаченко</w:t>
      </w:r>
      <w:r w:rsidR="00121512" w:rsidRPr="003922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Лідія Іванівна</w:t>
      </w:r>
      <w:r w:rsidR="00121512" w:rsidRPr="00392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21512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кандидат педагогічних наук, старший науковий співробітник,  завідувач сектору</w:t>
      </w:r>
      <w:r w:rsidR="00121512" w:rsidRPr="003922E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науково-аналітичної обробки і поширення інформації НАПН України.</w:t>
      </w:r>
      <w:r w:rsidR="00121512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3324D8FC" w14:textId="77777777" w:rsidR="00D96B6D" w:rsidRPr="003922EF" w:rsidRDefault="00D96B6D" w:rsidP="007E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b/>
          <w:sz w:val="28"/>
          <w:szCs w:val="28"/>
          <w:lang w:val="uk-UA"/>
        </w:rPr>
        <w:t>Сороко</w:t>
      </w:r>
      <w:r w:rsidR="00121512" w:rsidRPr="00392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Володимирівна</w:t>
      </w:r>
      <w:r w:rsidR="00121512"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1512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кандидат педагогічних наук, старший науковий співробітник</w:t>
      </w:r>
      <w:r w:rsidR="00121512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компаративістики інформаційно-освітніх інновацій ІІТЗН НАПН України</w:t>
      </w:r>
      <w:r w:rsidR="007E3887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7A4FE16" w14:textId="77777777" w:rsidR="00121512" w:rsidRPr="003922EF" w:rsidRDefault="00121512" w:rsidP="007E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b/>
          <w:sz w:val="28"/>
          <w:szCs w:val="28"/>
          <w:lang w:val="uk-UA"/>
        </w:rPr>
        <w:t>Іванюк Ірина Володимирівна</w:t>
      </w:r>
      <w:r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3887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кандидат педагогічних наук, старший науковий співробітник</w:t>
      </w:r>
      <w:r w:rsidR="007E3887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компаративістики інформаційно-освітніх інновацій ІІТЗН НАПН України.</w:t>
      </w:r>
    </w:p>
    <w:p w14:paraId="7FB450DA" w14:textId="77777777" w:rsidR="007E3887" w:rsidRPr="003922EF" w:rsidRDefault="00D96B6D" w:rsidP="007E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b/>
          <w:sz w:val="28"/>
          <w:szCs w:val="28"/>
          <w:lang w:val="uk-UA"/>
        </w:rPr>
        <w:t>Кравчина</w:t>
      </w:r>
      <w:r w:rsidR="00121512" w:rsidRPr="00392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Оксана Євгенівна</w:t>
      </w:r>
      <w:r w:rsidR="00121512"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3887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науковий співробітник</w:t>
      </w:r>
      <w:r w:rsidR="007E3887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компаративістики інформаційно-освітніх інновацій ІІТЗН НАПН України.</w:t>
      </w:r>
    </w:p>
    <w:p w14:paraId="438ECA9C" w14:textId="77777777" w:rsidR="007E3887" w:rsidRPr="003922EF" w:rsidRDefault="00D96B6D" w:rsidP="007E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2E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Малицька</w:t>
      </w:r>
      <w:proofErr w:type="spellEnd"/>
      <w:r w:rsidR="007E3887" w:rsidRPr="00392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Ірина Дмитрівна</w:t>
      </w:r>
      <w:r w:rsidR="007E3887"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3887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старший науковий співробітник</w:t>
      </w:r>
      <w:r w:rsidR="007E3887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компаративістики інформаційно-освітніх інновацій ІІТЗН НАПН України.</w:t>
      </w:r>
    </w:p>
    <w:p w14:paraId="57FF8F9F" w14:textId="77777777" w:rsidR="007E3887" w:rsidRPr="003922EF" w:rsidRDefault="00D96B6D" w:rsidP="007E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2EF">
        <w:rPr>
          <w:rFonts w:ascii="Times New Roman" w:hAnsi="Times New Roman" w:cs="Times New Roman"/>
          <w:b/>
          <w:sz w:val="28"/>
          <w:szCs w:val="28"/>
          <w:lang w:val="uk-UA"/>
        </w:rPr>
        <w:t>Гриценчук</w:t>
      </w:r>
      <w:proofErr w:type="spellEnd"/>
      <w:r w:rsidR="007E3887" w:rsidRPr="003922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 Олександрівна</w:t>
      </w:r>
      <w:r w:rsidR="007E3887" w:rsidRPr="003922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3887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старший науковий співробітник</w:t>
      </w:r>
      <w:r w:rsidR="007E3887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компаративістики інформаційно-освітніх інновацій ІІТЗН НАПН України.</w:t>
      </w:r>
    </w:p>
    <w:p w14:paraId="0235B583" w14:textId="77777777" w:rsidR="007E3887" w:rsidRPr="003922EF" w:rsidRDefault="00D96B6D" w:rsidP="007E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b/>
          <w:sz w:val="28"/>
          <w:szCs w:val="28"/>
          <w:lang w:val="uk-UA"/>
        </w:rPr>
        <w:t>Почтарьова Алла Артурівна</w:t>
      </w:r>
      <w:r w:rsidR="007E3887" w:rsidRPr="003922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3887" w:rsidRPr="003922E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старший лаборант</w:t>
      </w:r>
      <w:r w:rsidR="007E3887" w:rsidRPr="003922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компаративістики інформаційно-освітніх інновацій ІІТЗН НАПН України.</w:t>
      </w:r>
    </w:p>
    <w:p w14:paraId="61810189" w14:textId="77777777" w:rsidR="00D96B6D" w:rsidRPr="003922EF" w:rsidRDefault="00D96B6D" w:rsidP="001215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24BF49" w14:textId="77777777" w:rsidR="005238BA" w:rsidRDefault="00173E43" w:rsidP="00173E43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922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Цільова аудиторія: вчителі, керівники шкіл, методисти, спеціалісти системи </w:t>
      </w:r>
      <w:r w:rsidR="0056205A">
        <w:rPr>
          <w:rFonts w:ascii="Times New Roman" w:hAnsi="Times New Roman" w:cs="Times New Roman"/>
          <w:i/>
          <w:sz w:val="28"/>
          <w:szCs w:val="28"/>
          <w:lang w:val="uk-UA"/>
        </w:rPr>
        <w:t>післядипломної педагогічної освіти</w:t>
      </w:r>
      <w:r w:rsidRPr="003922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855A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викладачі ЗВО, </w:t>
      </w:r>
      <w:r w:rsidRPr="003922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аспіранти, </w:t>
      </w:r>
      <w:r w:rsidR="005620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докторанти, </w:t>
      </w:r>
      <w:r w:rsidRPr="003922EF">
        <w:rPr>
          <w:rFonts w:ascii="Times New Roman" w:hAnsi="Times New Roman" w:cs="Times New Roman"/>
          <w:i/>
          <w:sz w:val="28"/>
          <w:szCs w:val="28"/>
          <w:lang w:val="uk-UA"/>
        </w:rPr>
        <w:t>наукові та науково-педагогічні працівники</w:t>
      </w:r>
      <w:r w:rsidR="0056205A">
        <w:rPr>
          <w:rFonts w:ascii="Times New Roman" w:hAnsi="Times New Roman" w:cs="Times New Roman"/>
          <w:i/>
          <w:sz w:val="28"/>
          <w:szCs w:val="28"/>
          <w:lang w:val="uk-UA"/>
        </w:rPr>
        <w:t>, інші зацікавлені особи</w:t>
      </w:r>
    </w:p>
    <w:p w14:paraId="75CB2E2E" w14:textId="77777777" w:rsidR="005238BA" w:rsidRDefault="005238B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14:paraId="0EB792AD" w14:textId="77777777" w:rsidR="005238BA" w:rsidRPr="00855A9C" w:rsidRDefault="005238BA" w:rsidP="0052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</w:pPr>
      <w:r w:rsidRPr="00855A9C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  <w:lastRenderedPageBreak/>
        <w:t xml:space="preserve">Зразок оформлення </w:t>
      </w:r>
      <w:r w:rsidR="00B87C62" w:rsidRPr="00855A9C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  <w:t>матеріалів семінару</w:t>
      </w:r>
    </w:p>
    <w:p w14:paraId="3382A2FB" w14:textId="77777777" w:rsidR="005238BA" w:rsidRPr="003922EF" w:rsidRDefault="005238BA" w:rsidP="0052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5"/>
      </w:tblGrid>
      <w:tr w:rsidR="005238BA" w:rsidRPr="003922EF" w14:paraId="2A3AC42B" w14:textId="77777777" w:rsidTr="0065308E">
        <w:trPr>
          <w:trHeight w:val="3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35080" w14:textId="77777777" w:rsidR="005238BA" w:rsidRPr="003922EF" w:rsidRDefault="005238BA" w:rsidP="0065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B2405C2" w14:textId="77777777" w:rsidR="005238BA" w:rsidRPr="003922EF" w:rsidRDefault="005238BA" w:rsidP="0065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НАЗВА </w:t>
            </w:r>
            <w:r w:rsidR="00B87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МАТЕРІАЛІВ (ТЕЗ)</w:t>
            </w:r>
          </w:p>
          <w:p w14:paraId="6FFDB359" w14:textId="77777777" w:rsidR="005238BA" w:rsidRPr="003922EF" w:rsidRDefault="005238BA" w:rsidP="0065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2D64F4C" w14:textId="77777777" w:rsidR="005238BA" w:rsidRPr="00855A9C" w:rsidRDefault="005238BA" w:rsidP="00653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ІМ’Я, </w:t>
            </w:r>
            <w:r w:rsidRPr="00855A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ПРІЗВИЩЕ АВТОРА</w:t>
            </w:r>
          </w:p>
          <w:p w14:paraId="22ACFB17" w14:textId="77777777" w:rsidR="00855A9C" w:rsidRPr="00855A9C" w:rsidRDefault="00855A9C" w:rsidP="0085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55A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Науковий ступінь, вчене звання,</w:t>
            </w:r>
          </w:p>
          <w:p w14:paraId="61296B28" w14:textId="77777777" w:rsidR="00855A9C" w:rsidRPr="00855A9C" w:rsidRDefault="00855A9C" w:rsidP="0085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A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посада, установа,</w:t>
            </w:r>
          </w:p>
          <w:p w14:paraId="0D00DA84" w14:textId="77777777" w:rsidR="005238BA" w:rsidRPr="00855A9C" w:rsidRDefault="00855A9C" w:rsidP="00653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A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5238BA" w:rsidRPr="00855A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Електронна пошта</w:t>
            </w:r>
          </w:p>
          <w:p w14:paraId="74CBAC87" w14:textId="77777777" w:rsidR="005238BA" w:rsidRPr="00855A9C" w:rsidRDefault="005238BA" w:rsidP="0065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4A6A82F" w14:textId="77777777" w:rsidR="005238BA" w:rsidRPr="003922EF" w:rsidRDefault="005238BA" w:rsidP="0065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9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Ключові слова</w:t>
            </w:r>
            <w:r w:rsidRPr="003922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(максимум до 6 слів)</w:t>
            </w:r>
          </w:p>
          <w:p w14:paraId="488EF7B4" w14:textId="77777777" w:rsidR="005238BA" w:rsidRPr="003922EF" w:rsidRDefault="005238BA" w:rsidP="0065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C18C0F" w14:textId="77777777" w:rsidR="005238BA" w:rsidRPr="003922EF" w:rsidRDefault="005238BA" w:rsidP="00653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3922E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НАЗВА </w:t>
            </w:r>
          </w:p>
          <w:p w14:paraId="2F26E2DB" w14:textId="77777777" w:rsidR="005238BA" w:rsidRPr="003922EF" w:rsidRDefault="005238BA" w:rsidP="006530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1D9C95F" w14:textId="77777777" w:rsidR="005238BA" w:rsidRPr="003922EF" w:rsidRDefault="00855A9C" w:rsidP="0065308E">
            <w:pPr>
              <w:spacing w:after="24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матеріалах семінару (тезах) мають бути відображені результати роботи вчених, вчителів, студентів та інших освітян з означеної тематики обсягом до 2-5 стор. включно із рисунками, таблицями, фотографіями, переліком літератури. </w:t>
            </w:r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</w:t>
            </w:r>
            <w:r w:rsidR="00B87C62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потрібно </w:t>
            </w:r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набирати шрифтом </w:t>
            </w:r>
            <w:proofErr w:type="spellStart"/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Times</w:t>
            </w:r>
            <w:proofErr w:type="spellEnd"/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New</w:t>
            </w:r>
            <w:proofErr w:type="spellEnd"/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Roman</w:t>
            </w:r>
            <w:proofErr w:type="spellEnd"/>
            <w:r w:rsidR="005238BA" w:rsidRPr="00855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аркуші формату А4 з полями: верхнє, нижнє, праве та ліве – 1,5 см. Назва доповіді </w:t>
            </w:r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напівжирним шрифтом 14 </w:t>
            </w:r>
            <w:proofErr w:type="spellStart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pt</w:t>
            </w:r>
            <w:proofErr w:type="spellEnd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прізвища авторів, інформація, яка стосується місця роботи або навчання авторів (назва організації, місто) – курсивом 12 </w:t>
            </w:r>
            <w:proofErr w:type="spellStart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pt</w:t>
            </w:r>
            <w:proofErr w:type="spellEnd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;, основний текст  – 12 </w:t>
            </w:r>
            <w:proofErr w:type="spellStart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pt</w:t>
            </w:r>
            <w:proofErr w:type="spellEnd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 одинарним інтервалом. При використанні таблиць, підпис ставиться зверху над таблицею із вирівнюванням по правому краю, курсивом. Формат файлу – </w:t>
            </w:r>
            <w:proofErr w:type="spellStart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docх</w:t>
            </w:r>
            <w:proofErr w:type="spellEnd"/>
            <w:r w:rsidR="005238BA" w:rsidRPr="003922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Назву файлу необхідно формувати згідно схеми: "прізвище автора". Наприклад: Бойко.doc</w:t>
            </w:r>
          </w:p>
          <w:p w14:paraId="1B0F04E0" w14:textId="77777777" w:rsidR="005238BA" w:rsidRPr="003922EF" w:rsidRDefault="005238BA" w:rsidP="0065308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B847858" w14:textId="77777777" w:rsidR="00F0224B" w:rsidRDefault="00F0224B" w:rsidP="00F0224B">
      <w:pPr>
        <w:spacing w:after="24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4098FD4" w14:textId="77777777" w:rsidR="00845A90" w:rsidRPr="003922EF" w:rsidRDefault="00845A9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45A90" w:rsidRPr="003922EF" w:rsidSect="005729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2B445" w14:textId="77777777" w:rsidR="00C6038E" w:rsidRDefault="00C6038E" w:rsidP="00C6038E">
      <w:pPr>
        <w:spacing w:after="0" w:line="240" w:lineRule="auto"/>
      </w:pPr>
      <w:r>
        <w:separator/>
      </w:r>
    </w:p>
  </w:endnote>
  <w:endnote w:type="continuationSeparator" w:id="0">
    <w:p w14:paraId="3A55E8D8" w14:textId="77777777" w:rsidR="00C6038E" w:rsidRDefault="00C6038E" w:rsidP="00C6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2E065" w14:textId="77777777" w:rsidR="00C6038E" w:rsidRDefault="00C6038E" w:rsidP="00C6038E">
      <w:pPr>
        <w:spacing w:after="0" w:line="240" w:lineRule="auto"/>
      </w:pPr>
      <w:r>
        <w:separator/>
      </w:r>
    </w:p>
  </w:footnote>
  <w:footnote w:type="continuationSeparator" w:id="0">
    <w:p w14:paraId="237FC022" w14:textId="77777777" w:rsidR="00C6038E" w:rsidRDefault="00C6038E" w:rsidP="00C60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9BB"/>
    <w:multiLevelType w:val="hybridMultilevel"/>
    <w:tmpl w:val="1AE6741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92357"/>
    <w:multiLevelType w:val="hybridMultilevel"/>
    <w:tmpl w:val="F83E0488"/>
    <w:lvl w:ilvl="0" w:tplc="F9480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C4"/>
    <w:rsid w:val="000602C8"/>
    <w:rsid w:val="000D4595"/>
    <w:rsid w:val="001029F3"/>
    <w:rsid w:val="00121512"/>
    <w:rsid w:val="00124A65"/>
    <w:rsid w:val="001314D7"/>
    <w:rsid w:val="0016123A"/>
    <w:rsid w:val="00173E43"/>
    <w:rsid w:val="001855B0"/>
    <w:rsid w:val="00187982"/>
    <w:rsid w:val="001C5059"/>
    <w:rsid w:val="0024420F"/>
    <w:rsid w:val="00271A3C"/>
    <w:rsid w:val="00272EC3"/>
    <w:rsid w:val="00280F0D"/>
    <w:rsid w:val="002B34C4"/>
    <w:rsid w:val="002C0774"/>
    <w:rsid w:val="002D226B"/>
    <w:rsid w:val="002D46D9"/>
    <w:rsid w:val="00342B74"/>
    <w:rsid w:val="00357BF7"/>
    <w:rsid w:val="00386B38"/>
    <w:rsid w:val="003922EF"/>
    <w:rsid w:val="0039479A"/>
    <w:rsid w:val="003B45B6"/>
    <w:rsid w:val="00432ABA"/>
    <w:rsid w:val="004520AA"/>
    <w:rsid w:val="00452450"/>
    <w:rsid w:val="004E6CA5"/>
    <w:rsid w:val="00504F2A"/>
    <w:rsid w:val="00516E15"/>
    <w:rsid w:val="005238BA"/>
    <w:rsid w:val="00526E31"/>
    <w:rsid w:val="00552F31"/>
    <w:rsid w:val="0056205A"/>
    <w:rsid w:val="005729FB"/>
    <w:rsid w:val="00574D7F"/>
    <w:rsid w:val="005832CA"/>
    <w:rsid w:val="005B60FB"/>
    <w:rsid w:val="005C5658"/>
    <w:rsid w:val="00612E3C"/>
    <w:rsid w:val="006162FC"/>
    <w:rsid w:val="00785E88"/>
    <w:rsid w:val="007E3887"/>
    <w:rsid w:val="007E7507"/>
    <w:rsid w:val="00821462"/>
    <w:rsid w:val="0082710D"/>
    <w:rsid w:val="00845A90"/>
    <w:rsid w:val="00855A9C"/>
    <w:rsid w:val="008F7AD1"/>
    <w:rsid w:val="009C3701"/>
    <w:rsid w:val="009E74B1"/>
    <w:rsid w:val="009F12F8"/>
    <w:rsid w:val="00B008BD"/>
    <w:rsid w:val="00B50A21"/>
    <w:rsid w:val="00B72CA2"/>
    <w:rsid w:val="00B772E3"/>
    <w:rsid w:val="00B81AC0"/>
    <w:rsid w:val="00B81AD0"/>
    <w:rsid w:val="00B820C3"/>
    <w:rsid w:val="00B87C62"/>
    <w:rsid w:val="00BF03B7"/>
    <w:rsid w:val="00BF16A1"/>
    <w:rsid w:val="00C13A67"/>
    <w:rsid w:val="00C32541"/>
    <w:rsid w:val="00C6038E"/>
    <w:rsid w:val="00D2259A"/>
    <w:rsid w:val="00D96B6D"/>
    <w:rsid w:val="00DB64C7"/>
    <w:rsid w:val="00DC7D93"/>
    <w:rsid w:val="00DD73CF"/>
    <w:rsid w:val="00E119AE"/>
    <w:rsid w:val="00E65B18"/>
    <w:rsid w:val="00E701C1"/>
    <w:rsid w:val="00EB3931"/>
    <w:rsid w:val="00EC3546"/>
    <w:rsid w:val="00EE04AF"/>
    <w:rsid w:val="00F0224B"/>
    <w:rsid w:val="00F03F0E"/>
    <w:rsid w:val="00F235F4"/>
    <w:rsid w:val="00F5047C"/>
    <w:rsid w:val="00F638B2"/>
    <w:rsid w:val="00FD1014"/>
    <w:rsid w:val="00FD13C0"/>
    <w:rsid w:val="00FE5BCF"/>
    <w:rsid w:val="00FF5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B6C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D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C56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658"/>
    <w:rPr>
      <w:color w:val="85DFD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C5658"/>
    <w:rPr>
      <w:b/>
      <w:bCs/>
    </w:rPr>
  </w:style>
  <w:style w:type="paragraph" w:styleId="ListParagraph">
    <w:name w:val="List Paragraph"/>
    <w:basedOn w:val="Normal"/>
    <w:uiPriority w:val="34"/>
    <w:qFormat/>
    <w:rsid w:val="00C32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8E"/>
  </w:style>
  <w:style w:type="paragraph" w:styleId="Footer">
    <w:name w:val="footer"/>
    <w:basedOn w:val="Normal"/>
    <w:link w:val="FooterChar"/>
    <w:uiPriority w:val="99"/>
    <w:unhideWhenUsed/>
    <w:rsid w:val="00C60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8E"/>
  </w:style>
  <w:style w:type="paragraph" w:styleId="BalloonText">
    <w:name w:val="Balloon Text"/>
    <w:basedOn w:val="Normal"/>
    <w:link w:val="BalloonTextChar"/>
    <w:uiPriority w:val="99"/>
    <w:semiHidden/>
    <w:unhideWhenUsed/>
    <w:rsid w:val="0055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D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C56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658"/>
    <w:rPr>
      <w:color w:val="85DFD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C5658"/>
    <w:rPr>
      <w:b/>
      <w:bCs/>
    </w:rPr>
  </w:style>
  <w:style w:type="paragraph" w:styleId="ListParagraph">
    <w:name w:val="List Paragraph"/>
    <w:basedOn w:val="Normal"/>
    <w:uiPriority w:val="34"/>
    <w:qFormat/>
    <w:rsid w:val="00C32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8E"/>
  </w:style>
  <w:style w:type="paragraph" w:styleId="Footer">
    <w:name w:val="footer"/>
    <w:basedOn w:val="Normal"/>
    <w:link w:val="FooterChar"/>
    <w:uiPriority w:val="99"/>
    <w:unhideWhenUsed/>
    <w:rsid w:val="00C60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8E"/>
  </w:style>
  <w:style w:type="paragraph" w:styleId="BalloonText">
    <w:name w:val="Balloon Text"/>
    <w:basedOn w:val="Normal"/>
    <w:link w:val="BalloonTextChar"/>
    <w:uiPriority w:val="99"/>
    <w:semiHidden/>
    <w:unhideWhenUsed/>
    <w:rsid w:val="0055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imzo.gov.ua/wp-content/uploads/2016/06/logo-DNU_IITZO5-800.jp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mailto:comparative.iitzn@gmail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omparative.iitzn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43C7-549F-4812-9F34-FD779A89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4153</Characters>
  <Application>Microsoft Office Word</Application>
  <DocSecurity>4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малая</dc:creator>
  <cp:lastModifiedBy>OVCHARUK Oksana</cp:lastModifiedBy>
  <cp:revision>2</cp:revision>
  <cp:lastPrinted>2018-02-02T10:52:00Z</cp:lastPrinted>
  <dcterms:created xsi:type="dcterms:W3CDTF">2020-02-21T12:57:00Z</dcterms:created>
  <dcterms:modified xsi:type="dcterms:W3CDTF">2020-02-21T12:57:00Z</dcterms:modified>
</cp:coreProperties>
</file>