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6A" w:rsidRPr="004927C1" w:rsidRDefault="008D736A" w:rsidP="008D736A">
      <w:pPr>
        <w:jc w:val="center"/>
        <w:rPr>
          <w:bCs/>
          <w:sz w:val="26"/>
          <w:szCs w:val="26"/>
          <w:lang w:val="uk-UA"/>
        </w:rPr>
      </w:pPr>
      <w:bookmarkStart w:id="0" w:name="_GoBack"/>
      <w:bookmarkEnd w:id="0"/>
      <w:r w:rsidRPr="004927C1">
        <w:rPr>
          <w:bCs/>
          <w:sz w:val="26"/>
          <w:szCs w:val="26"/>
          <w:lang w:val="uk-UA"/>
        </w:rPr>
        <w:t>НАЦІОНАЛЬНА АКАДЕМІЯ ПЕДАГОГІЧНИХ НАУК УКРАЇНИ</w:t>
      </w:r>
    </w:p>
    <w:p w:rsidR="00716BA3" w:rsidRPr="004927C1" w:rsidRDefault="0004239C" w:rsidP="00A261BD">
      <w:pPr>
        <w:jc w:val="center"/>
        <w:rPr>
          <w:bCs/>
          <w:sz w:val="26"/>
          <w:szCs w:val="26"/>
          <w:lang w:val="uk-UA"/>
        </w:rPr>
      </w:pPr>
      <w:r w:rsidRPr="004927C1">
        <w:rPr>
          <w:bCs/>
          <w:sz w:val="26"/>
          <w:szCs w:val="26"/>
          <w:lang w:val="uk-UA"/>
        </w:rPr>
        <w:t xml:space="preserve">ВІДДІЛЕННЯ ПСИХОЛОГІЇ ТА СПЕЦІАЛЬНОЇ </w:t>
      </w:r>
    </w:p>
    <w:p w:rsidR="00A261BD" w:rsidRPr="004927C1" w:rsidRDefault="0004239C" w:rsidP="00A261BD">
      <w:pPr>
        <w:jc w:val="center"/>
        <w:rPr>
          <w:bCs/>
          <w:sz w:val="26"/>
          <w:szCs w:val="26"/>
          <w:lang w:val="uk-UA"/>
        </w:rPr>
      </w:pPr>
      <w:r w:rsidRPr="004927C1">
        <w:rPr>
          <w:bCs/>
          <w:sz w:val="26"/>
          <w:szCs w:val="26"/>
          <w:lang w:val="uk-UA"/>
        </w:rPr>
        <w:t>ПЕДАГОГІКИ</w:t>
      </w:r>
      <w:r w:rsidR="00A261BD" w:rsidRPr="004927C1">
        <w:rPr>
          <w:bCs/>
          <w:sz w:val="26"/>
          <w:szCs w:val="26"/>
          <w:lang w:val="uk-UA"/>
        </w:rPr>
        <w:t xml:space="preserve"> НАПН УКРАЇНИ</w:t>
      </w:r>
    </w:p>
    <w:p w:rsidR="00A261BD" w:rsidRPr="004927C1" w:rsidRDefault="00A261BD" w:rsidP="00A261BD">
      <w:pPr>
        <w:jc w:val="center"/>
        <w:rPr>
          <w:bCs/>
          <w:sz w:val="26"/>
          <w:szCs w:val="26"/>
          <w:lang w:val="uk-UA"/>
        </w:rPr>
      </w:pPr>
      <w:r w:rsidRPr="004927C1">
        <w:rPr>
          <w:bCs/>
          <w:sz w:val="26"/>
          <w:szCs w:val="26"/>
          <w:lang w:val="uk-UA"/>
        </w:rPr>
        <w:t>ІНСТИТУТ ПСИХОЛОГІЇ ІМЕНІ Г.С. КОСТЮКА НАПН УКРАЇНИ</w:t>
      </w:r>
    </w:p>
    <w:p w:rsidR="00A261BD" w:rsidRPr="004927C1" w:rsidRDefault="00A261BD" w:rsidP="00A261BD">
      <w:pPr>
        <w:jc w:val="center"/>
        <w:rPr>
          <w:bCs/>
          <w:sz w:val="26"/>
          <w:szCs w:val="26"/>
          <w:lang w:val="uk-UA"/>
        </w:rPr>
      </w:pPr>
      <w:r w:rsidRPr="004927C1">
        <w:rPr>
          <w:bCs/>
          <w:sz w:val="26"/>
          <w:szCs w:val="26"/>
          <w:lang w:val="uk-UA"/>
        </w:rPr>
        <w:t>ІНСТИТУТ СОЦІАЛЬНОЇ ТА ПОЛІТИЧНОЇ ПСИХОЛОГІЇ НАПН УКРАЇНИ</w:t>
      </w:r>
    </w:p>
    <w:p w:rsidR="00A261BD" w:rsidRPr="004927C1" w:rsidRDefault="00A261BD" w:rsidP="00A261BD">
      <w:pPr>
        <w:jc w:val="center"/>
        <w:rPr>
          <w:bCs/>
          <w:sz w:val="26"/>
          <w:szCs w:val="26"/>
          <w:lang w:val="uk-UA"/>
        </w:rPr>
      </w:pPr>
      <w:r w:rsidRPr="004927C1">
        <w:rPr>
          <w:bCs/>
          <w:sz w:val="26"/>
          <w:szCs w:val="26"/>
          <w:lang w:val="uk-UA"/>
        </w:rPr>
        <w:t xml:space="preserve">ІНСТИТУТ СПЕЦІАЛЬНОЇ ПЕДАГОГІКИ І ПСИХОЛОГІЇ </w:t>
      </w:r>
    </w:p>
    <w:p w:rsidR="00A261BD" w:rsidRPr="004927C1" w:rsidRDefault="00A261BD" w:rsidP="00A261BD">
      <w:pPr>
        <w:jc w:val="center"/>
        <w:rPr>
          <w:bCs/>
          <w:sz w:val="26"/>
          <w:szCs w:val="26"/>
          <w:lang w:val="uk-UA"/>
        </w:rPr>
      </w:pPr>
      <w:r w:rsidRPr="004927C1">
        <w:rPr>
          <w:bCs/>
          <w:sz w:val="26"/>
          <w:szCs w:val="26"/>
          <w:lang w:val="uk-UA"/>
        </w:rPr>
        <w:t>ІМЕНІ МИКОЛИ ЯРМАЧЕНКА НАПН УКРАЇНИ</w:t>
      </w:r>
    </w:p>
    <w:p w:rsidR="00A261BD" w:rsidRDefault="00A261BD" w:rsidP="00A261BD">
      <w:pPr>
        <w:jc w:val="center"/>
        <w:rPr>
          <w:bCs/>
          <w:sz w:val="26"/>
          <w:szCs w:val="26"/>
          <w:lang w:val="uk-UA"/>
        </w:rPr>
      </w:pPr>
      <w:r w:rsidRPr="004927C1">
        <w:rPr>
          <w:bCs/>
          <w:sz w:val="26"/>
          <w:szCs w:val="26"/>
          <w:lang w:val="uk-UA"/>
        </w:rPr>
        <w:t>УКРАЇНСЬКИЙ НАУКОВО-МЕТОДИЧНИЙ ЦЕНТР ПРАКТИЧНОЇ ПСИХОЛОГІЇ І СОЦІАЛЬНОЇ РОБОТИ</w:t>
      </w:r>
    </w:p>
    <w:p w:rsidR="004E6394" w:rsidRPr="004E6394" w:rsidRDefault="004E6394" w:rsidP="004E6394">
      <w:pPr>
        <w:jc w:val="center"/>
        <w:rPr>
          <w:sz w:val="26"/>
          <w:szCs w:val="26"/>
          <w:lang w:val="uk-UA"/>
        </w:rPr>
      </w:pPr>
      <w:r w:rsidRPr="004E6394">
        <w:rPr>
          <w:sz w:val="26"/>
          <w:szCs w:val="26"/>
          <w:lang w:val="uk-UA"/>
        </w:rPr>
        <w:t xml:space="preserve">КИЇВСЬКИЙ НАЦІОНАЛЬНИЙ УНІВЕРСИТЕТ </w:t>
      </w:r>
    </w:p>
    <w:p w:rsidR="004E6394" w:rsidRDefault="004E6394" w:rsidP="004E6394">
      <w:pPr>
        <w:jc w:val="center"/>
        <w:rPr>
          <w:sz w:val="26"/>
          <w:szCs w:val="26"/>
        </w:rPr>
      </w:pPr>
      <w:r w:rsidRPr="004E6394">
        <w:rPr>
          <w:sz w:val="26"/>
          <w:szCs w:val="26"/>
        </w:rPr>
        <w:t>ІМЕНІ ТАРАСА ШЕВЧЕНКА</w:t>
      </w:r>
    </w:p>
    <w:p w:rsidR="004E6394" w:rsidRPr="00F94A51" w:rsidRDefault="004E6394" w:rsidP="004E639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КИЇВСЬКИЙ НАЦІОНАЛЬНИЙ ЛІНГВІСТИЧНИЙ УНІВЕРСИТЕ</w:t>
      </w:r>
      <w:r w:rsidR="00F94A51">
        <w:rPr>
          <w:sz w:val="26"/>
          <w:szCs w:val="26"/>
          <w:lang w:val="uk-UA"/>
        </w:rPr>
        <w:t>Т</w:t>
      </w:r>
    </w:p>
    <w:p w:rsidR="004E6394" w:rsidRPr="004E6394" w:rsidRDefault="004E6394" w:rsidP="00A261BD">
      <w:pPr>
        <w:jc w:val="center"/>
        <w:rPr>
          <w:bCs/>
          <w:sz w:val="27"/>
          <w:szCs w:val="27"/>
        </w:rPr>
      </w:pPr>
    </w:p>
    <w:p w:rsidR="008D736A" w:rsidRDefault="00F020AF" w:rsidP="008D736A">
      <w:pPr>
        <w:jc w:val="center"/>
        <w:rPr>
          <w:b/>
          <w:strike/>
          <w:sz w:val="27"/>
          <w:szCs w:val="27"/>
          <w:lang w:val="uk-UA"/>
        </w:rPr>
      </w:pPr>
      <w:r w:rsidRPr="000F1940">
        <w:rPr>
          <w:noProof/>
        </w:rPr>
        <w:drawing>
          <wp:inline distT="0" distB="0" distL="0" distR="0">
            <wp:extent cx="1314450" cy="123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9D6" w:rsidRDefault="003829D6" w:rsidP="008D736A">
      <w:pPr>
        <w:jc w:val="center"/>
        <w:rPr>
          <w:b/>
          <w:sz w:val="28"/>
          <w:szCs w:val="28"/>
          <w:lang w:val="uk-UA"/>
        </w:rPr>
      </w:pPr>
    </w:p>
    <w:p w:rsidR="008D736A" w:rsidRPr="00655613" w:rsidRDefault="008D736A" w:rsidP="008D736A">
      <w:pPr>
        <w:jc w:val="center"/>
        <w:rPr>
          <w:b/>
          <w:sz w:val="28"/>
          <w:szCs w:val="28"/>
          <w:lang w:val="uk-UA"/>
        </w:rPr>
      </w:pPr>
      <w:r w:rsidRPr="00655613">
        <w:rPr>
          <w:b/>
          <w:sz w:val="28"/>
          <w:szCs w:val="28"/>
          <w:lang w:val="uk-UA"/>
        </w:rPr>
        <w:t>ІНФОРМАЦІЙНИЙ ЛИСТ</w:t>
      </w:r>
    </w:p>
    <w:p w:rsidR="00D63897" w:rsidRDefault="00D63897" w:rsidP="008D736A">
      <w:pPr>
        <w:jc w:val="center"/>
        <w:rPr>
          <w:sz w:val="28"/>
          <w:szCs w:val="28"/>
          <w:lang w:val="uk-UA"/>
        </w:rPr>
      </w:pPr>
    </w:p>
    <w:p w:rsidR="00A30A75" w:rsidRPr="00D511A4" w:rsidRDefault="008D736A" w:rsidP="000E1AC0">
      <w:pPr>
        <w:widowControl w:val="0"/>
        <w:ind w:firstLine="708"/>
        <w:jc w:val="both"/>
        <w:rPr>
          <w:b/>
          <w:bCs/>
          <w:sz w:val="28"/>
          <w:szCs w:val="28"/>
          <w:lang w:val="uk-UA"/>
        </w:rPr>
      </w:pPr>
      <w:r w:rsidRPr="00D511A4">
        <w:rPr>
          <w:sz w:val="28"/>
          <w:szCs w:val="28"/>
          <w:lang w:val="uk-UA"/>
        </w:rPr>
        <w:t xml:space="preserve">Відповідно до плану роботи Національної академії педагогічних наук України </w:t>
      </w:r>
      <w:r w:rsidR="00F94A51" w:rsidRPr="00D511A4">
        <w:rPr>
          <w:b/>
          <w:sz w:val="28"/>
          <w:szCs w:val="28"/>
          <w:lang w:val="uk-UA"/>
        </w:rPr>
        <w:t>23</w:t>
      </w:r>
      <w:r w:rsidR="00F94A51" w:rsidRPr="00D511A4">
        <w:rPr>
          <w:sz w:val="28"/>
          <w:szCs w:val="28"/>
          <w:lang w:val="uk-UA"/>
        </w:rPr>
        <w:t xml:space="preserve"> </w:t>
      </w:r>
      <w:r w:rsidR="00A30A75" w:rsidRPr="00D511A4">
        <w:rPr>
          <w:b/>
          <w:bCs/>
          <w:sz w:val="28"/>
          <w:szCs w:val="28"/>
          <w:lang w:val="uk-UA"/>
        </w:rPr>
        <w:t>квітня</w:t>
      </w:r>
      <w:r w:rsidRPr="00D511A4">
        <w:rPr>
          <w:b/>
          <w:sz w:val="28"/>
          <w:szCs w:val="28"/>
          <w:lang w:val="uk-UA"/>
        </w:rPr>
        <w:t xml:space="preserve"> 202</w:t>
      </w:r>
      <w:r w:rsidR="00A30A75" w:rsidRPr="00D511A4">
        <w:rPr>
          <w:b/>
          <w:sz w:val="28"/>
          <w:szCs w:val="28"/>
          <w:lang w:val="uk-UA"/>
        </w:rPr>
        <w:t>4</w:t>
      </w:r>
      <w:r w:rsidRPr="00D511A4">
        <w:rPr>
          <w:sz w:val="28"/>
          <w:szCs w:val="28"/>
          <w:lang w:val="uk-UA"/>
        </w:rPr>
        <w:t xml:space="preserve"> року відбудеться</w:t>
      </w:r>
      <w:r w:rsidR="003D7B56" w:rsidRPr="00D511A4">
        <w:rPr>
          <w:sz w:val="28"/>
          <w:szCs w:val="28"/>
          <w:lang w:val="uk-UA"/>
        </w:rPr>
        <w:t xml:space="preserve"> </w:t>
      </w:r>
      <w:r w:rsidR="00A30A75" w:rsidRPr="00D511A4">
        <w:rPr>
          <w:sz w:val="28"/>
          <w:szCs w:val="28"/>
          <w:lang w:val="uk-UA"/>
        </w:rPr>
        <w:t>всеукраїнський круглий стіл</w:t>
      </w:r>
      <w:r w:rsidR="003D7B56" w:rsidRPr="00D511A4">
        <w:rPr>
          <w:b/>
          <w:bCs/>
          <w:sz w:val="28"/>
          <w:szCs w:val="28"/>
          <w:lang w:val="uk-UA"/>
        </w:rPr>
        <w:t xml:space="preserve"> </w:t>
      </w:r>
      <w:r w:rsidR="00A30A75" w:rsidRPr="00D511A4">
        <w:rPr>
          <w:b/>
          <w:bCs/>
          <w:sz w:val="28"/>
          <w:szCs w:val="28"/>
          <w:lang w:val="uk-UA"/>
        </w:rPr>
        <w:t xml:space="preserve">«Професійна підготовка психологів в Україні: стратегічні завдання». </w:t>
      </w:r>
    </w:p>
    <w:p w:rsidR="00A30A75" w:rsidRPr="00D511A4" w:rsidRDefault="00A30A75" w:rsidP="000E1AC0">
      <w:pPr>
        <w:pStyle w:val="Default"/>
        <w:spacing w:after="20"/>
        <w:ind w:firstLine="709"/>
        <w:jc w:val="both"/>
        <w:rPr>
          <w:rFonts w:eastAsia="Calibri"/>
          <w:color w:val="auto"/>
          <w:sz w:val="28"/>
          <w:szCs w:val="28"/>
        </w:rPr>
      </w:pPr>
      <w:r w:rsidRPr="00D511A4">
        <w:rPr>
          <w:color w:val="auto"/>
          <w:sz w:val="28"/>
          <w:szCs w:val="28"/>
        </w:rPr>
        <w:t>Круглий стіл</w:t>
      </w:r>
      <w:r w:rsidR="00402C0C" w:rsidRPr="00D511A4">
        <w:rPr>
          <w:color w:val="auto"/>
          <w:sz w:val="28"/>
          <w:szCs w:val="28"/>
        </w:rPr>
        <w:t xml:space="preserve"> відбудеться</w:t>
      </w:r>
      <w:r w:rsidR="000E1AC0" w:rsidRPr="00D511A4">
        <w:rPr>
          <w:color w:val="auto"/>
          <w:sz w:val="28"/>
          <w:szCs w:val="28"/>
        </w:rPr>
        <w:t xml:space="preserve"> </w:t>
      </w:r>
      <w:r w:rsidR="00402C0C" w:rsidRPr="00D511A4">
        <w:rPr>
          <w:color w:val="auto"/>
          <w:sz w:val="28"/>
          <w:szCs w:val="28"/>
        </w:rPr>
        <w:t xml:space="preserve">в </w:t>
      </w:r>
      <w:r w:rsidR="000E1AC0" w:rsidRPr="00D511A4">
        <w:rPr>
          <w:color w:val="auto"/>
          <w:sz w:val="28"/>
          <w:szCs w:val="28"/>
        </w:rPr>
        <w:t>змішаному (</w:t>
      </w:r>
      <w:r w:rsidRPr="00D511A4">
        <w:rPr>
          <w:color w:val="auto"/>
          <w:sz w:val="28"/>
          <w:szCs w:val="28"/>
        </w:rPr>
        <w:t>очно/онлайн</w:t>
      </w:r>
      <w:r w:rsidR="000E1AC0" w:rsidRPr="00D511A4">
        <w:rPr>
          <w:color w:val="auto"/>
          <w:sz w:val="28"/>
          <w:szCs w:val="28"/>
        </w:rPr>
        <w:t>) форматі</w:t>
      </w:r>
      <w:r w:rsidRPr="00D511A4">
        <w:rPr>
          <w:color w:val="auto"/>
          <w:sz w:val="28"/>
          <w:szCs w:val="28"/>
        </w:rPr>
        <w:t xml:space="preserve"> на платформі </w:t>
      </w:r>
      <w:r w:rsidR="00A33097" w:rsidRPr="00D511A4">
        <w:rPr>
          <w:color w:val="auto"/>
          <w:sz w:val="28"/>
          <w:szCs w:val="28"/>
          <w:shd w:val="clear" w:color="auto" w:fill="FFFFFF"/>
        </w:rPr>
        <w:t>Google Meet:</w:t>
      </w:r>
      <w:r w:rsidR="00D62F2E" w:rsidRPr="00D511A4">
        <w:rPr>
          <w:color w:val="auto"/>
          <w:sz w:val="28"/>
          <w:szCs w:val="28"/>
        </w:rPr>
        <w:t xml:space="preserve"> </w:t>
      </w:r>
      <w:r w:rsidRPr="00D511A4">
        <w:rPr>
          <w:color w:val="auto"/>
          <w:sz w:val="28"/>
          <w:szCs w:val="28"/>
        </w:rPr>
        <w:t>за адресою:</w:t>
      </w:r>
      <w:r w:rsidRPr="00D511A4">
        <w:rPr>
          <w:rFonts w:eastAsia="Calibri"/>
          <w:color w:val="auto"/>
          <w:sz w:val="28"/>
          <w:szCs w:val="28"/>
        </w:rPr>
        <w:t xml:space="preserve"> м. Київ, вул. Січових Стрільців, 52 -а, Президія НАПН України, 1-й поверх, конференц-зала. </w:t>
      </w:r>
    </w:p>
    <w:p w:rsidR="00D62F2E" w:rsidRPr="00D511A4" w:rsidRDefault="00D62F2E" w:rsidP="00D62F2E">
      <w:pPr>
        <w:ind w:firstLine="708"/>
        <w:jc w:val="both"/>
        <w:rPr>
          <w:rFonts w:eastAsia="Calibri"/>
          <w:b/>
          <w:sz w:val="28"/>
          <w:szCs w:val="28"/>
          <w:lang w:val="uk-UA"/>
        </w:rPr>
      </w:pPr>
      <w:r w:rsidRPr="00D511A4">
        <w:rPr>
          <w:b/>
          <w:sz w:val="28"/>
          <w:szCs w:val="28"/>
        </w:rPr>
        <w:t>Початок роботи о 10.00</w:t>
      </w:r>
      <w:r w:rsidRPr="00D511A4">
        <w:rPr>
          <w:b/>
          <w:sz w:val="28"/>
          <w:szCs w:val="28"/>
          <w:lang w:val="uk-UA"/>
        </w:rPr>
        <w:t xml:space="preserve">. </w:t>
      </w:r>
      <w:r w:rsidRPr="00D511A4">
        <w:rPr>
          <w:rFonts w:eastAsia="Calibri"/>
          <w:b/>
          <w:sz w:val="28"/>
          <w:szCs w:val="28"/>
          <w:lang w:val="uk-UA"/>
        </w:rPr>
        <w:t>Реєстрація учасників – з 9.30.</w:t>
      </w:r>
    </w:p>
    <w:p w:rsidR="008E45D9" w:rsidRDefault="008E45D9" w:rsidP="008E45D9">
      <w:pPr>
        <w:ind w:firstLine="708"/>
        <w:jc w:val="both"/>
        <w:rPr>
          <w:sz w:val="28"/>
          <w:szCs w:val="28"/>
          <w:lang w:val="en-US"/>
        </w:rPr>
      </w:pPr>
      <w:r w:rsidRPr="00D511A4">
        <w:rPr>
          <w:sz w:val="28"/>
          <w:szCs w:val="28"/>
          <w:lang w:val="uk-UA"/>
        </w:rPr>
        <w:t xml:space="preserve">Підключення до засідання </w:t>
      </w:r>
      <w:r w:rsidR="00D62F2E" w:rsidRPr="00D511A4">
        <w:rPr>
          <w:sz w:val="28"/>
          <w:szCs w:val="28"/>
          <w:lang w:val="uk-UA"/>
        </w:rPr>
        <w:t>круглого столу</w:t>
      </w:r>
      <w:r w:rsidRPr="00D511A4">
        <w:rPr>
          <w:sz w:val="28"/>
          <w:szCs w:val="28"/>
          <w:lang w:val="uk-UA"/>
        </w:rPr>
        <w:t xml:space="preserve"> проводитиметься </w:t>
      </w:r>
      <w:r w:rsidR="00F94A51" w:rsidRPr="00D511A4">
        <w:rPr>
          <w:sz w:val="28"/>
          <w:szCs w:val="28"/>
          <w:lang w:val="uk-UA"/>
        </w:rPr>
        <w:t xml:space="preserve">23 </w:t>
      </w:r>
      <w:r w:rsidR="00D62F2E" w:rsidRPr="00D511A4">
        <w:rPr>
          <w:sz w:val="28"/>
          <w:szCs w:val="28"/>
          <w:lang w:val="uk-UA"/>
        </w:rPr>
        <w:t>квітня</w:t>
      </w:r>
      <w:r w:rsidRPr="00D511A4">
        <w:rPr>
          <w:sz w:val="28"/>
          <w:szCs w:val="28"/>
          <w:lang w:val="uk-UA"/>
        </w:rPr>
        <w:t xml:space="preserve"> 202</w:t>
      </w:r>
      <w:r w:rsidR="00D62F2E" w:rsidRPr="00D511A4">
        <w:rPr>
          <w:sz w:val="28"/>
          <w:szCs w:val="28"/>
          <w:lang w:val="uk-UA"/>
        </w:rPr>
        <w:t>4</w:t>
      </w:r>
      <w:r w:rsidRPr="00D511A4">
        <w:rPr>
          <w:sz w:val="28"/>
          <w:szCs w:val="28"/>
          <w:lang w:val="uk-UA"/>
        </w:rPr>
        <w:t> р. з 9-30 до 9-55</w:t>
      </w:r>
      <w:r w:rsidR="006035F3" w:rsidRPr="006035F3">
        <w:rPr>
          <w:sz w:val="28"/>
          <w:szCs w:val="28"/>
        </w:rPr>
        <w:t>.</w:t>
      </w:r>
      <w:r w:rsidRPr="00D511A4">
        <w:rPr>
          <w:sz w:val="28"/>
          <w:szCs w:val="28"/>
          <w:lang w:val="uk-UA"/>
        </w:rPr>
        <w:t xml:space="preserve"> </w:t>
      </w:r>
    </w:p>
    <w:p w:rsidR="009A57FD" w:rsidRPr="009A57FD" w:rsidRDefault="009A57FD" w:rsidP="008E45D9">
      <w:pPr>
        <w:ind w:firstLine="708"/>
        <w:jc w:val="both"/>
        <w:rPr>
          <w:sz w:val="28"/>
          <w:szCs w:val="28"/>
        </w:rPr>
      </w:pPr>
      <w:r w:rsidRPr="009A57FD">
        <w:rPr>
          <w:color w:val="222222"/>
          <w:sz w:val="28"/>
          <w:szCs w:val="28"/>
          <w:shd w:val="clear" w:color="auto" w:fill="FFFFFF"/>
        </w:rPr>
        <w:t>Посилання для підключення: </w:t>
      </w:r>
      <w:hyperlink r:id="rId9" w:tgtFrame="_blank" w:history="1">
        <w:r w:rsidRPr="009A57FD">
          <w:rPr>
            <w:rStyle w:val="ab"/>
            <w:color w:val="1155CC"/>
            <w:sz w:val="28"/>
            <w:szCs w:val="28"/>
            <w:shd w:val="clear" w:color="auto" w:fill="FFFFFF"/>
          </w:rPr>
          <w:t>https://meet.google.com/tde-wdkp-avw</w:t>
        </w:r>
      </w:hyperlink>
    </w:p>
    <w:p w:rsidR="00847C39" w:rsidRDefault="00847C39" w:rsidP="003054AF">
      <w:pPr>
        <w:ind w:firstLine="708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847C39">
        <w:rPr>
          <w:b/>
          <w:sz w:val="28"/>
          <w:szCs w:val="28"/>
          <w:shd w:val="clear" w:color="auto" w:fill="FFFFFF"/>
          <w:lang w:val="uk-UA"/>
        </w:rPr>
        <w:t>Напрями роботи круглого столу</w:t>
      </w:r>
      <w:r w:rsidR="003054AF">
        <w:rPr>
          <w:b/>
          <w:sz w:val="28"/>
          <w:szCs w:val="28"/>
          <w:shd w:val="clear" w:color="auto" w:fill="FFFFFF"/>
          <w:lang w:val="uk-UA"/>
        </w:rPr>
        <w:t>:</w:t>
      </w:r>
    </w:p>
    <w:p w:rsidR="003054AF" w:rsidRPr="00F608F0" w:rsidRDefault="00F608F0" w:rsidP="004927C1">
      <w:pPr>
        <w:numPr>
          <w:ilvl w:val="0"/>
          <w:numId w:val="15"/>
        </w:numPr>
        <w:ind w:left="993" w:hanging="426"/>
        <w:jc w:val="both"/>
        <w:rPr>
          <w:sz w:val="28"/>
          <w:szCs w:val="28"/>
          <w:shd w:val="clear" w:color="auto" w:fill="FFFFFF"/>
          <w:lang w:val="uk-UA"/>
        </w:rPr>
      </w:pPr>
      <w:r w:rsidRPr="00F608F0">
        <w:rPr>
          <w:sz w:val="28"/>
          <w:szCs w:val="28"/>
          <w:shd w:val="clear" w:color="auto" w:fill="FFFFFF"/>
          <w:lang w:val="uk-UA"/>
        </w:rPr>
        <w:t>Актуальні проблеми п</w:t>
      </w:r>
      <w:r w:rsidR="00BE52C1" w:rsidRPr="00F608F0">
        <w:rPr>
          <w:sz w:val="28"/>
          <w:szCs w:val="28"/>
          <w:shd w:val="clear" w:color="auto" w:fill="FFFFFF"/>
          <w:lang w:val="uk-UA"/>
        </w:rPr>
        <w:t>рофесійн</w:t>
      </w:r>
      <w:r w:rsidRPr="00F608F0">
        <w:rPr>
          <w:sz w:val="28"/>
          <w:szCs w:val="28"/>
          <w:shd w:val="clear" w:color="auto" w:fill="FFFFFF"/>
          <w:lang w:val="uk-UA"/>
        </w:rPr>
        <w:t>ої</w:t>
      </w:r>
      <w:r w:rsidR="00BE52C1" w:rsidRPr="00F608F0">
        <w:rPr>
          <w:sz w:val="28"/>
          <w:szCs w:val="28"/>
          <w:shd w:val="clear" w:color="auto" w:fill="FFFFFF"/>
          <w:lang w:val="uk-UA"/>
        </w:rPr>
        <w:t xml:space="preserve"> підготовк</w:t>
      </w:r>
      <w:r w:rsidRPr="00F608F0">
        <w:rPr>
          <w:sz w:val="28"/>
          <w:szCs w:val="28"/>
          <w:shd w:val="clear" w:color="auto" w:fill="FFFFFF"/>
          <w:lang w:val="uk-UA"/>
        </w:rPr>
        <w:t>и</w:t>
      </w:r>
      <w:r w:rsidR="00BE52C1" w:rsidRPr="00F608F0">
        <w:rPr>
          <w:sz w:val="28"/>
          <w:szCs w:val="28"/>
          <w:shd w:val="clear" w:color="auto" w:fill="FFFFFF"/>
          <w:lang w:val="uk-UA"/>
        </w:rPr>
        <w:t xml:space="preserve"> психологів</w:t>
      </w:r>
      <w:r w:rsidRPr="00F608F0">
        <w:rPr>
          <w:sz w:val="28"/>
          <w:szCs w:val="28"/>
          <w:shd w:val="clear" w:color="auto" w:fill="FFFFFF"/>
          <w:lang w:val="uk-UA"/>
        </w:rPr>
        <w:t xml:space="preserve"> в Україні</w:t>
      </w:r>
      <w:r w:rsidR="0029153A">
        <w:rPr>
          <w:sz w:val="28"/>
          <w:szCs w:val="28"/>
          <w:shd w:val="clear" w:color="auto" w:fill="FFFFFF"/>
          <w:lang w:val="uk-UA"/>
        </w:rPr>
        <w:t xml:space="preserve"> </w:t>
      </w:r>
      <w:r w:rsidR="004927C1">
        <w:rPr>
          <w:sz w:val="28"/>
          <w:szCs w:val="28"/>
          <w:shd w:val="clear" w:color="auto" w:fill="FFFFFF"/>
          <w:lang w:val="uk-UA"/>
        </w:rPr>
        <w:t>у</w:t>
      </w:r>
      <w:r w:rsidR="0029153A">
        <w:rPr>
          <w:sz w:val="28"/>
          <w:szCs w:val="28"/>
          <w:shd w:val="clear" w:color="auto" w:fill="FFFFFF"/>
          <w:lang w:val="uk-UA"/>
        </w:rPr>
        <w:t xml:space="preserve"> контексті сучасних викликів</w:t>
      </w:r>
    </w:p>
    <w:p w:rsidR="00F608F0" w:rsidRDefault="00F608F0" w:rsidP="004927C1">
      <w:pPr>
        <w:numPr>
          <w:ilvl w:val="0"/>
          <w:numId w:val="15"/>
        </w:numPr>
        <w:ind w:left="993" w:hanging="426"/>
        <w:jc w:val="both"/>
        <w:rPr>
          <w:sz w:val="28"/>
          <w:szCs w:val="28"/>
          <w:shd w:val="clear" w:color="auto" w:fill="FFFFFF"/>
          <w:lang w:val="uk-UA"/>
        </w:rPr>
      </w:pPr>
      <w:r w:rsidRPr="00F608F0">
        <w:rPr>
          <w:sz w:val="28"/>
          <w:szCs w:val="28"/>
          <w:shd w:val="clear" w:color="auto" w:fill="FFFFFF"/>
          <w:lang w:val="uk-UA"/>
        </w:rPr>
        <w:t>Міжнародний досвід підготовки психологів</w:t>
      </w:r>
    </w:p>
    <w:p w:rsidR="00C94553" w:rsidRPr="004927C1" w:rsidRDefault="00C94553" w:rsidP="004927C1">
      <w:pPr>
        <w:numPr>
          <w:ilvl w:val="0"/>
          <w:numId w:val="15"/>
        </w:numPr>
        <w:ind w:left="993" w:hanging="426"/>
        <w:jc w:val="both"/>
        <w:rPr>
          <w:sz w:val="28"/>
          <w:szCs w:val="28"/>
          <w:shd w:val="clear" w:color="auto" w:fill="FFFFFF"/>
          <w:lang w:val="uk-UA"/>
        </w:rPr>
      </w:pPr>
      <w:r w:rsidRPr="004927C1">
        <w:rPr>
          <w:color w:val="000000"/>
          <w:sz w:val="28"/>
          <w:szCs w:val="28"/>
          <w:shd w:val="clear" w:color="auto" w:fill="FFFFFF"/>
          <w:lang w:val="uk-UA"/>
        </w:rPr>
        <w:t>Сучасні освітні концепції та технології підготовки майбутнього фахівця</w:t>
      </w:r>
      <w:r w:rsidR="004927C1" w:rsidRPr="004927C1">
        <w:rPr>
          <w:color w:val="000000"/>
          <w:sz w:val="28"/>
          <w:szCs w:val="28"/>
          <w:shd w:val="clear" w:color="auto" w:fill="FFFFFF"/>
          <w:lang w:val="uk-UA"/>
        </w:rPr>
        <w:t>-психолога</w:t>
      </w:r>
    </w:p>
    <w:p w:rsidR="004927C1" w:rsidRPr="004927C1" w:rsidRDefault="004927C1" w:rsidP="004927C1">
      <w:pPr>
        <w:numPr>
          <w:ilvl w:val="0"/>
          <w:numId w:val="15"/>
        </w:numPr>
        <w:ind w:left="993" w:hanging="42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Наукові дослідження з проблем підготовки професійних психологів</w:t>
      </w:r>
    </w:p>
    <w:p w:rsidR="00F608F0" w:rsidRPr="004927C1" w:rsidRDefault="00F608F0" w:rsidP="004927C1">
      <w:pPr>
        <w:numPr>
          <w:ilvl w:val="0"/>
          <w:numId w:val="15"/>
        </w:numPr>
        <w:ind w:left="993" w:hanging="426"/>
        <w:contextualSpacing/>
        <w:jc w:val="both"/>
        <w:rPr>
          <w:rFonts w:eastAsia="Calibri"/>
          <w:sz w:val="28"/>
          <w:szCs w:val="28"/>
          <w:lang w:val="uk-UA"/>
        </w:rPr>
      </w:pPr>
      <w:r w:rsidRPr="00F608F0">
        <w:rPr>
          <w:sz w:val="28"/>
          <w:szCs w:val="28"/>
          <w:shd w:val="clear" w:color="auto" w:fill="FFFFFF"/>
          <w:lang w:val="uk-UA"/>
        </w:rPr>
        <w:t xml:space="preserve">Стратегічні завдання професійної підготовки психологів </w:t>
      </w:r>
      <w:r w:rsidRPr="00F608F0">
        <w:rPr>
          <w:sz w:val="28"/>
          <w:szCs w:val="28"/>
          <w:lang w:val="uk-UA"/>
        </w:rPr>
        <w:t>у закладах вищої і післядипломної освіти</w:t>
      </w:r>
    </w:p>
    <w:p w:rsidR="00454A35" w:rsidRPr="006B66A9" w:rsidRDefault="00454A35" w:rsidP="004B37D7">
      <w:pPr>
        <w:ind w:firstLine="709"/>
        <w:jc w:val="both"/>
        <w:rPr>
          <w:sz w:val="28"/>
          <w:szCs w:val="28"/>
          <w:lang w:val="uk-UA"/>
        </w:rPr>
      </w:pPr>
      <w:r w:rsidRPr="006B66A9">
        <w:rPr>
          <w:sz w:val="28"/>
          <w:szCs w:val="28"/>
          <w:lang w:val="uk-UA"/>
        </w:rPr>
        <w:t xml:space="preserve">До участі в </w:t>
      </w:r>
      <w:r w:rsidR="00847C39">
        <w:rPr>
          <w:sz w:val="28"/>
          <w:szCs w:val="28"/>
          <w:lang w:val="uk-UA"/>
        </w:rPr>
        <w:t>роботі круглого столу</w:t>
      </w:r>
      <w:r w:rsidRPr="006B66A9">
        <w:rPr>
          <w:sz w:val="28"/>
          <w:szCs w:val="28"/>
          <w:lang w:val="uk-UA"/>
        </w:rPr>
        <w:t xml:space="preserve"> запрошуються: </w:t>
      </w:r>
      <w:r w:rsidR="00847C39" w:rsidRPr="006B66A9">
        <w:rPr>
          <w:sz w:val="28"/>
          <w:szCs w:val="28"/>
          <w:lang w:val="uk-UA"/>
        </w:rPr>
        <w:t>керівники і викладачі ЗВО і ІППО</w:t>
      </w:r>
      <w:r w:rsidR="00847C39">
        <w:rPr>
          <w:sz w:val="28"/>
          <w:szCs w:val="28"/>
          <w:lang w:val="uk-UA"/>
        </w:rPr>
        <w:t>,</w:t>
      </w:r>
      <w:r w:rsidR="00847C39" w:rsidRPr="006B66A9">
        <w:rPr>
          <w:sz w:val="28"/>
          <w:szCs w:val="28"/>
          <w:lang w:val="uk-UA"/>
        </w:rPr>
        <w:t xml:space="preserve"> </w:t>
      </w:r>
      <w:r w:rsidR="00A1185F">
        <w:rPr>
          <w:sz w:val="28"/>
          <w:szCs w:val="28"/>
          <w:lang w:val="uk-UA"/>
        </w:rPr>
        <w:t xml:space="preserve">студенти, </w:t>
      </w:r>
      <w:r w:rsidRPr="006B66A9">
        <w:rPr>
          <w:sz w:val="28"/>
          <w:szCs w:val="28"/>
          <w:lang w:val="uk-UA"/>
        </w:rPr>
        <w:t xml:space="preserve">представники психологічних громадських та недержавних організацій, спілок, товариств, асоціацій; </w:t>
      </w:r>
      <w:r w:rsidR="00847C39">
        <w:rPr>
          <w:sz w:val="28"/>
          <w:szCs w:val="28"/>
          <w:lang w:val="uk-UA"/>
        </w:rPr>
        <w:t>які</w:t>
      </w:r>
      <w:r w:rsidRPr="006B66A9">
        <w:rPr>
          <w:sz w:val="28"/>
          <w:szCs w:val="28"/>
          <w:lang w:val="uk-UA"/>
        </w:rPr>
        <w:t xml:space="preserve"> здійснюють підготовку і підвищення кваліфікації психологів, психотерапевтів, практичних психологів.</w:t>
      </w:r>
    </w:p>
    <w:p w:rsidR="00F1524B" w:rsidRDefault="00454A35" w:rsidP="00F1524B">
      <w:pPr>
        <w:ind w:firstLine="709"/>
        <w:jc w:val="both"/>
        <w:rPr>
          <w:sz w:val="28"/>
          <w:szCs w:val="28"/>
          <w:lang w:val="uk-UA"/>
        </w:rPr>
      </w:pPr>
      <w:r w:rsidRPr="006B66A9">
        <w:rPr>
          <w:sz w:val="28"/>
          <w:szCs w:val="28"/>
          <w:lang w:val="uk-UA"/>
        </w:rPr>
        <w:lastRenderedPageBreak/>
        <w:t xml:space="preserve">За результатами роботи </w:t>
      </w:r>
      <w:r w:rsidR="00847C39">
        <w:rPr>
          <w:sz w:val="28"/>
          <w:szCs w:val="28"/>
          <w:lang w:val="uk-UA"/>
        </w:rPr>
        <w:t>круглого столу</w:t>
      </w:r>
      <w:r w:rsidRPr="006B66A9">
        <w:rPr>
          <w:sz w:val="28"/>
          <w:szCs w:val="28"/>
          <w:lang w:val="uk-UA"/>
        </w:rPr>
        <w:t xml:space="preserve"> </w:t>
      </w:r>
      <w:r w:rsidR="005C3510">
        <w:rPr>
          <w:sz w:val="28"/>
          <w:szCs w:val="28"/>
          <w:lang w:val="uk-UA"/>
        </w:rPr>
        <w:t>заплановано</w:t>
      </w:r>
      <w:r w:rsidRPr="006B66A9">
        <w:rPr>
          <w:sz w:val="28"/>
          <w:szCs w:val="28"/>
          <w:lang w:val="uk-UA"/>
        </w:rPr>
        <w:t xml:space="preserve"> видання електронного збірника </w:t>
      </w:r>
      <w:r w:rsidR="005C3510">
        <w:rPr>
          <w:sz w:val="28"/>
          <w:szCs w:val="28"/>
          <w:lang w:val="uk-UA"/>
        </w:rPr>
        <w:t>матеріалів</w:t>
      </w:r>
      <w:r w:rsidR="00EC5A1C">
        <w:rPr>
          <w:sz w:val="28"/>
          <w:szCs w:val="28"/>
          <w:lang w:val="uk-UA"/>
        </w:rPr>
        <w:t xml:space="preserve"> та підготовку сертифіката учасника.</w:t>
      </w:r>
    </w:p>
    <w:p w:rsidR="00B804A2" w:rsidRDefault="00AE3F0C" w:rsidP="00B804A2">
      <w:pPr>
        <w:shd w:val="clear" w:color="auto" w:fill="FFFFFF"/>
        <w:ind w:firstLine="708"/>
        <w:jc w:val="both"/>
        <w:rPr>
          <w:color w:val="222222"/>
          <w:sz w:val="28"/>
          <w:szCs w:val="28"/>
          <w:lang w:val="uk-UA" w:eastAsia="uk-UA"/>
        </w:rPr>
      </w:pPr>
      <w:r w:rsidRPr="007D725A">
        <w:rPr>
          <w:color w:val="000000"/>
          <w:sz w:val="28"/>
          <w:szCs w:val="28"/>
          <w:lang w:val="uk-UA" w:eastAsia="uk-UA"/>
        </w:rPr>
        <w:t xml:space="preserve">Організаційний внесок за участь у роботі круглого столу складає </w:t>
      </w:r>
      <w:r w:rsidR="004824B6" w:rsidRPr="00B92C7F">
        <w:rPr>
          <w:color w:val="000000"/>
          <w:sz w:val="28"/>
          <w:szCs w:val="28"/>
          <w:lang w:val="uk-UA" w:eastAsia="uk-UA"/>
        </w:rPr>
        <w:t>350</w:t>
      </w:r>
      <w:r w:rsidRPr="00B92C7F">
        <w:rPr>
          <w:color w:val="000000"/>
          <w:sz w:val="28"/>
          <w:szCs w:val="28"/>
          <w:lang w:val="uk-UA" w:eastAsia="uk-UA"/>
        </w:rPr>
        <w:t> грн.</w:t>
      </w:r>
      <w:r w:rsidR="00B92C7F">
        <w:rPr>
          <w:color w:val="000000"/>
          <w:sz w:val="28"/>
          <w:szCs w:val="28"/>
          <w:lang w:val="uk-UA" w:eastAsia="uk-UA"/>
        </w:rPr>
        <w:t xml:space="preserve"> (для студентів надається знижка 10 %). </w:t>
      </w:r>
      <w:r w:rsidRPr="007D725A">
        <w:rPr>
          <w:color w:val="000000"/>
          <w:sz w:val="28"/>
          <w:szCs w:val="28"/>
          <w:lang w:val="uk-UA" w:eastAsia="uk-UA"/>
        </w:rPr>
        <w:t>Реквізити для внесків</w:t>
      </w:r>
      <w:r w:rsidR="00B804A2" w:rsidRPr="007D725A">
        <w:rPr>
          <w:sz w:val="28"/>
          <w:szCs w:val="28"/>
          <w:lang w:val="uk-UA"/>
        </w:rPr>
        <w:t>:</w:t>
      </w:r>
      <w:r w:rsidR="00B804A2" w:rsidRPr="00B804A2">
        <w:rPr>
          <w:sz w:val="28"/>
          <w:szCs w:val="28"/>
          <w:shd w:val="clear" w:color="auto" w:fill="FFFFFF"/>
          <w:lang w:val="uk-UA"/>
        </w:rPr>
        <w:t xml:space="preserve"> ФОП Цикаленко Ольга Ігорівна</w:t>
      </w:r>
      <w:r w:rsidR="00B804A2">
        <w:rPr>
          <w:sz w:val="28"/>
          <w:szCs w:val="28"/>
          <w:shd w:val="clear" w:color="auto" w:fill="FFFFFF"/>
          <w:lang w:val="uk-UA"/>
        </w:rPr>
        <w:t>, р/р </w:t>
      </w:r>
      <w:r w:rsidR="00CA7AB3" w:rsidRPr="00CA7AB3">
        <w:rPr>
          <w:sz w:val="28"/>
          <w:szCs w:val="28"/>
          <w:shd w:val="clear" w:color="auto" w:fill="FFFFFF"/>
        </w:rPr>
        <w:t>UA</w:t>
      </w:r>
      <w:r w:rsidR="00CA7AB3" w:rsidRPr="00B804A2">
        <w:rPr>
          <w:sz w:val="28"/>
          <w:szCs w:val="28"/>
          <w:shd w:val="clear" w:color="auto" w:fill="FFFFFF"/>
          <w:lang w:val="uk-UA"/>
        </w:rPr>
        <w:t>633220010000026004330170526</w:t>
      </w:r>
      <w:r w:rsidR="00CA7AB3">
        <w:rPr>
          <w:sz w:val="28"/>
          <w:szCs w:val="28"/>
          <w:shd w:val="clear" w:color="auto" w:fill="FFFFFF"/>
          <w:lang w:val="uk-UA"/>
        </w:rPr>
        <w:t xml:space="preserve">, </w:t>
      </w:r>
      <w:r w:rsidR="00CA7AB3" w:rsidRPr="00B804A2">
        <w:rPr>
          <w:sz w:val="28"/>
          <w:szCs w:val="28"/>
          <w:shd w:val="clear" w:color="auto" w:fill="FFFFFF"/>
          <w:lang w:val="uk-UA"/>
        </w:rPr>
        <w:t>ЄДРПОУ</w:t>
      </w:r>
      <w:r w:rsidR="00CA7AB3">
        <w:rPr>
          <w:sz w:val="28"/>
          <w:szCs w:val="28"/>
          <w:shd w:val="clear" w:color="auto" w:fill="FFFFFF"/>
          <w:lang w:val="uk-UA"/>
        </w:rPr>
        <w:t xml:space="preserve"> </w:t>
      </w:r>
      <w:r w:rsidR="00CA7AB3" w:rsidRPr="00B804A2">
        <w:rPr>
          <w:sz w:val="28"/>
          <w:szCs w:val="28"/>
          <w:shd w:val="clear" w:color="auto" w:fill="FFFFFF"/>
          <w:lang w:val="uk-UA"/>
        </w:rPr>
        <w:t>2700110665</w:t>
      </w:r>
      <w:r w:rsidR="00B804A2">
        <w:rPr>
          <w:sz w:val="28"/>
          <w:szCs w:val="28"/>
          <w:shd w:val="clear" w:color="auto" w:fill="FFFFFF"/>
          <w:lang w:val="uk-UA"/>
        </w:rPr>
        <w:t xml:space="preserve"> </w:t>
      </w:r>
      <w:r w:rsidR="00B804A2">
        <w:rPr>
          <w:color w:val="000000"/>
          <w:sz w:val="28"/>
          <w:szCs w:val="28"/>
          <w:lang w:val="uk-UA" w:eastAsia="uk-UA"/>
        </w:rPr>
        <w:t xml:space="preserve">із зазначенням призначення платежу: «Організаційний внесок за участь у круглому столі». </w:t>
      </w:r>
    </w:p>
    <w:p w:rsidR="004824B6" w:rsidRDefault="004824B6" w:rsidP="00EA26FC">
      <w:pPr>
        <w:tabs>
          <w:tab w:val="left" w:pos="1134"/>
        </w:tabs>
        <w:jc w:val="center"/>
        <w:rPr>
          <w:b/>
          <w:sz w:val="28"/>
          <w:szCs w:val="28"/>
          <w:lang w:val="uk-UA"/>
        </w:rPr>
      </w:pPr>
    </w:p>
    <w:p w:rsidR="00EA26FC" w:rsidRDefault="00EA26FC" w:rsidP="00EA26FC">
      <w:pPr>
        <w:tabs>
          <w:tab w:val="left" w:pos="1134"/>
        </w:tabs>
        <w:jc w:val="center"/>
        <w:rPr>
          <w:b/>
          <w:sz w:val="28"/>
          <w:szCs w:val="28"/>
          <w:lang w:val="uk-UA"/>
        </w:rPr>
      </w:pPr>
      <w:r w:rsidRPr="006B66A9">
        <w:rPr>
          <w:b/>
          <w:sz w:val="28"/>
          <w:szCs w:val="28"/>
          <w:lang w:val="uk-UA"/>
        </w:rPr>
        <w:t>УМОВИ УЧАСТІ В</w:t>
      </w:r>
      <w:r w:rsidR="00F444A7">
        <w:rPr>
          <w:b/>
          <w:sz w:val="28"/>
          <w:szCs w:val="28"/>
          <w:lang w:val="uk-UA"/>
        </w:rPr>
        <w:t xml:space="preserve"> </w:t>
      </w:r>
      <w:r w:rsidR="0062219A">
        <w:rPr>
          <w:b/>
          <w:sz w:val="28"/>
          <w:szCs w:val="28"/>
          <w:lang w:val="uk-UA"/>
        </w:rPr>
        <w:t>ЗАСІДАННІ КРУГЛОГО СТОЛУ</w:t>
      </w:r>
    </w:p>
    <w:p w:rsidR="004824B6" w:rsidRDefault="004824B6" w:rsidP="00EA26FC">
      <w:pPr>
        <w:tabs>
          <w:tab w:val="left" w:pos="1134"/>
        </w:tabs>
        <w:jc w:val="center"/>
        <w:rPr>
          <w:b/>
          <w:sz w:val="28"/>
          <w:szCs w:val="28"/>
          <w:lang w:val="uk-UA"/>
        </w:rPr>
      </w:pPr>
    </w:p>
    <w:p w:rsidR="00EC5A1C" w:rsidRPr="00E67D88" w:rsidRDefault="007F32BB" w:rsidP="00EC5A1C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E67D88">
        <w:rPr>
          <w:sz w:val="28"/>
          <w:szCs w:val="28"/>
          <w:lang w:val="uk-UA"/>
        </w:rPr>
        <w:t xml:space="preserve">1. </w:t>
      </w:r>
      <w:r w:rsidR="008163CF" w:rsidRPr="00E67D88">
        <w:rPr>
          <w:sz w:val="28"/>
          <w:szCs w:val="28"/>
        </w:rPr>
        <w:t xml:space="preserve">Бажаючі </w:t>
      </w:r>
      <w:r w:rsidR="008163CF" w:rsidRPr="00E67D88">
        <w:rPr>
          <w:sz w:val="28"/>
          <w:szCs w:val="28"/>
          <w:lang w:val="uk-UA"/>
        </w:rPr>
        <w:t>взяти</w:t>
      </w:r>
      <w:r w:rsidR="008163CF" w:rsidRPr="00E67D88">
        <w:rPr>
          <w:sz w:val="28"/>
          <w:szCs w:val="28"/>
        </w:rPr>
        <w:t xml:space="preserve"> участь в роботі круглого столу  заповнюють гугл форму за посиланням: </w:t>
      </w:r>
      <w:hyperlink r:id="rId10" w:history="1">
        <w:r w:rsidR="008163CF" w:rsidRPr="00E67D88">
          <w:rPr>
            <w:rStyle w:val="ab"/>
            <w:sz w:val="28"/>
            <w:szCs w:val="28"/>
          </w:rPr>
          <w:t>https://docs.google.com/f</w:t>
        </w:r>
        <w:r w:rsidR="008163CF" w:rsidRPr="00E67D88">
          <w:rPr>
            <w:rStyle w:val="ab"/>
            <w:sz w:val="28"/>
            <w:szCs w:val="28"/>
          </w:rPr>
          <w:t>o</w:t>
        </w:r>
        <w:r w:rsidR="008163CF" w:rsidRPr="00E67D88">
          <w:rPr>
            <w:rStyle w:val="ab"/>
            <w:sz w:val="28"/>
            <w:szCs w:val="28"/>
          </w:rPr>
          <w:t>rms/d</w:t>
        </w:r>
        <w:r w:rsidR="008163CF" w:rsidRPr="00E67D88">
          <w:rPr>
            <w:rStyle w:val="ab"/>
            <w:sz w:val="28"/>
            <w:szCs w:val="28"/>
          </w:rPr>
          <w:t>/</w:t>
        </w:r>
        <w:r w:rsidR="008163CF" w:rsidRPr="00E67D88">
          <w:rPr>
            <w:rStyle w:val="ab"/>
            <w:sz w:val="28"/>
            <w:szCs w:val="28"/>
          </w:rPr>
          <w:t>e/1FAIpQLSfIJIWSIMbmHCCHIic9ZCJ82XwtUjqlR-_u466j6moQqGxbDQ/viewform</w:t>
        </w:r>
      </w:hyperlink>
      <w:r w:rsidR="00EC5A1C" w:rsidRPr="00E67D88">
        <w:rPr>
          <w:color w:val="000000"/>
          <w:sz w:val="28"/>
          <w:szCs w:val="28"/>
          <w:lang w:val="uk-UA"/>
        </w:rPr>
        <w:t xml:space="preserve"> </w:t>
      </w:r>
    </w:p>
    <w:p w:rsidR="00EC5A1C" w:rsidRPr="00E67D88" w:rsidRDefault="00EC5A1C" w:rsidP="00EC5A1C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E67D88">
        <w:rPr>
          <w:color w:val="000000"/>
          <w:sz w:val="28"/>
          <w:szCs w:val="28"/>
          <w:lang w:val="uk-UA"/>
        </w:rPr>
        <w:t>Ім'я файлу із тезами – прізвище першого автора, наприклад: «</w:t>
      </w:r>
      <w:r w:rsidRPr="00E67D88">
        <w:rPr>
          <w:i/>
          <w:color w:val="000000"/>
          <w:sz w:val="28"/>
          <w:szCs w:val="28"/>
          <w:lang w:val="uk-UA"/>
        </w:rPr>
        <w:t>Петренко Тези</w:t>
      </w:r>
      <w:r w:rsidRPr="00E67D88">
        <w:rPr>
          <w:color w:val="000000"/>
          <w:sz w:val="28"/>
          <w:szCs w:val="28"/>
          <w:lang w:val="uk-UA"/>
        </w:rPr>
        <w:t xml:space="preserve">». </w:t>
      </w:r>
    </w:p>
    <w:p w:rsidR="007F32BB" w:rsidRPr="00E67D88" w:rsidRDefault="007F32BB" w:rsidP="007F32BB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E67D88">
        <w:rPr>
          <w:sz w:val="28"/>
          <w:szCs w:val="28"/>
          <w:lang w:val="uk-UA"/>
        </w:rPr>
        <w:t xml:space="preserve">Реєстрація учасників </w:t>
      </w:r>
      <w:r w:rsidR="00EC5A1C" w:rsidRPr="00E67D88">
        <w:rPr>
          <w:sz w:val="28"/>
          <w:szCs w:val="28"/>
          <w:lang w:val="uk-UA"/>
        </w:rPr>
        <w:t xml:space="preserve">та подання тез доповідей </w:t>
      </w:r>
      <w:r w:rsidRPr="00E67D88">
        <w:rPr>
          <w:sz w:val="28"/>
          <w:szCs w:val="28"/>
        </w:rPr>
        <w:t>до</w:t>
      </w:r>
      <w:r w:rsidRPr="00E67D88">
        <w:rPr>
          <w:sz w:val="28"/>
          <w:szCs w:val="28"/>
          <w:lang w:val="uk-UA"/>
        </w:rPr>
        <w:t xml:space="preserve"> </w:t>
      </w:r>
      <w:r w:rsidR="00EC5A1C" w:rsidRPr="00672982">
        <w:rPr>
          <w:b/>
          <w:sz w:val="28"/>
          <w:szCs w:val="28"/>
          <w:lang w:val="uk-UA"/>
        </w:rPr>
        <w:t>15</w:t>
      </w:r>
      <w:r w:rsidRPr="00E67D88">
        <w:rPr>
          <w:b/>
          <w:bCs/>
          <w:sz w:val="28"/>
          <w:szCs w:val="28"/>
          <w:lang w:val="uk-UA"/>
        </w:rPr>
        <w:t xml:space="preserve"> квітня</w:t>
      </w:r>
      <w:r w:rsidRPr="00E67D88">
        <w:rPr>
          <w:b/>
          <w:bCs/>
          <w:sz w:val="28"/>
          <w:szCs w:val="28"/>
        </w:rPr>
        <w:t> </w:t>
      </w:r>
      <w:r w:rsidRPr="00E67D88">
        <w:rPr>
          <w:b/>
          <w:sz w:val="28"/>
          <w:szCs w:val="28"/>
        </w:rPr>
        <w:t>202</w:t>
      </w:r>
      <w:r w:rsidRPr="00E67D88">
        <w:rPr>
          <w:b/>
          <w:sz w:val="28"/>
          <w:szCs w:val="28"/>
          <w:lang w:val="uk-UA"/>
        </w:rPr>
        <w:t>4</w:t>
      </w:r>
      <w:r w:rsidRPr="00E67D88">
        <w:rPr>
          <w:b/>
          <w:sz w:val="28"/>
          <w:szCs w:val="28"/>
        </w:rPr>
        <w:t xml:space="preserve"> року</w:t>
      </w:r>
      <w:r w:rsidRPr="00E67D88">
        <w:rPr>
          <w:b/>
          <w:sz w:val="28"/>
          <w:szCs w:val="28"/>
          <w:lang w:val="uk-UA"/>
        </w:rPr>
        <w:t xml:space="preserve"> </w:t>
      </w:r>
      <w:r w:rsidRPr="00E67D88">
        <w:rPr>
          <w:bCs/>
          <w:color w:val="000000"/>
          <w:sz w:val="28"/>
          <w:szCs w:val="28"/>
          <w:lang w:val="uk-UA"/>
        </w:rPr>
        <w:t>(включно).</w:t>
      </w:r>
    </w:p>
    <w:p w:rsidR="007F32BB" w:rsidRDefault="007F32BB" w:rsidP="007F32B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E67D88">
        <w:rPr>
          <w:color w:val="000000"/>
          <w:sz w:val="28"/>
          <w:szCs w:val="28"/>
          <w:lang w:val="uk-UA"/>
        </w:rPr>
        <w:t xml:space="preserve">До файлу з тезами необхідно додати файл </w:t>
      </w:r>
      <w:r w:rsidR="00EC5A1C" w:rsidRPr="00E67D88">
        <w:rPr>
          <w:color w:val="000000"/>
          <w:sz w:val="28"/>
          <w:szCs w:val="28"/>
          <w:lang w:val="uk-UA"/>
        </w:rPr>
        <w:t>і</w:t>
      </w:r>
      <w:r w:rsidRPr="00E67D88">
        <w:rPr>
          <w:color w:val="000000"/>
          <w:sz w:val="28"/>
          <w:szCs w:val="28"/>
          <w:lang w:val="uk-UA"/>
        </w:rPr>
        <w:t>з копією квитанції про сплату організаційного внеску.</w:t>
      </w:r>
    </w:p>
    <w:p w:rsidR="00806278" w:rsidRDefault="00806278" w:rsidP="00F94A51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CF3AA7" w:rsidRDefault="00CF3AA7" w:rsidP="00F94A51">
      <w:pPr>
        <w:jc w:val="center"/>
        <w:rPr>
          <w:rFonts w:eastAsia="Calibri"/>
          <w:b/>
          <w:sz w:val="28"/>
          <w:szCs w:val="28"/>
          <w:lang w:val="uk-UA"/>
        </w:rPr>
      </w:pPr>
      <w:r w:rsidRPr="00C87A34">
        <w:rPr>
          <w:rFonts w:eastAsia="Calibri"/>
          <w:b/>
          <w:sz w:val="28"/>
          <w:szCs w:val="28"/>
          <w:lang w:val="uk-UA"/>
        </w:rPr>
        <w:t>Форми участі:</w:t>
      </w:r>
    </w:p>
    <w:p w:rsidR="00CF3AA7" w:rsidRPr="00C87A34" w:rsidRDefault="00CF3AA7" w:rsidP="00CF3AA7">
      <w:pPr>
        <w:ind w:firstLine="578"/>
        <w:jc w:val="both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b/>
          <w:sz w:val="28"/>
          <w:szCs w:val="28"/>
          <w:lang w:val="uk-UA"/>
        </w:rPr>
        <w:t>очна</w:t>
      </w:r>
      <w:r w:rsidRPr="00C87A34">
        <w:rPr>
          <w:rFonts w:eastAsia="Calibri"/>
          <w:sz w:val="28"/>
          <w:szCs w:val="28"/>
          <w:lang w:val="uk-UA"/>
        </w:rPr>
        <w:t xml:space="preserve"> – участь у заході (усна доповідь), публікація тез, участь без доповіді та публікації;</w:t>
      </w:r>
    </w:p>
    <w:p w:rsidR="00CF3AA7" w:rsidRPr="00C87A34" w:rsidRDefault="00CF3AA7" w:rsidP="00CF3AA7">
      <w:pPr>
        <w:ind w:firstLine="578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b/>
          <w:spacing w:val="-6"/>
          <w:sz w:val="28"/>
          <w:szCs w:val="28"/>
          <w:lang w:val="uk-UA"/>
        </w:rPr>
        <w:t xml:space="preserve">заочна  </w:t>
      </w:r>
      <w:r w:rsidRPr="00C87A34">
        <w:rPr>
          <w:rFonts w:eastAsia="Calibri"/>
          <w:sz w:val="28"/>
          <w:szCs w:val="28"/>
          <w:lang w:val="uk-UA"/>
        </w:rPr>
        <w:t>–</w:t>
      </w:r>
      <w:r w:rsidRPr="00C87A34">
        <w:rPr>
          <w:rFonts w:eastAsia="Calibri"/>
          <w:b/>
          <w:spacing w:val="-6"/>
          <w:sz w:val="28"/>
          <w:szCs w:val="28"/>
          <w:lang w:val="uk-UA"/>
        </w:rPr>
        <w:t xml:space="preserve">  </w:t>
      </w:r>
      <w:r w:rsidRPr="00C87A34">
        <w:rPr>
          <w:rFonts w:eastAsia="Calibri"/>
          <w:sz w:val="28"/>
          <w:szCs w:val="28"/>
          <w:lang w:val="uk-UA"/>
        </w:rPr>
        <w:t>публікація тез.</w:t>
      </w:r>
    </w:p>
    <w:p w:rsidR="00CF3AA7" w:rsidRPr="00C87A34" w:rsidRDefault="00CF3AA7" w:rsidP="00CF3AA7">
      <w:pPr>
        <w:ind w:firstLine="578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b/>
          <w:sz w:val="28"/>
          <w:szCs w:val="28"/>
          <w:lang w:val="uk-UA"/>
        </w:rPr>
        <w:t xml:space="preserve">Мови </w:t>
      </w:r>
      <w:bookmarkStart w:id="1" w:name="_Hlk10726034"/>
      <w:r w:rsidR="003D7BA4">
        <w:rPr>
          <w:rFonts w:eastAsia="Calibri"/>
          <w:b/>
          <w:sz w:val="28"/>
          <w:szCs w:val="28"/>
          <w:lang w:val="uk-UA"/>
        </w:rPr>
        <w:t>роботи круглого столу</w:t>
      </w:r>
      <w:r w:rsidRPr="00C87A34">
        <w:rPr>
          <w:rFonts w:ascii="Calibri" w:eastAsia="Calibri" w:hAnsi="Calibri"/>
          <w:b/>
          <w:sz w:val="28"/>
          <w:szCs w:val="28"/>
        </w:rPr>
        <w:t xml:space="preserve"> </w:t>
      </w:r>
      <w:bookmarkEnd w:id="1"/>
      <w:r w:rsidRPr="00C87A34">
        <w:rPr>
          <w:rFonts w:eastAsia="Calibri"/>
          <w:b/>
          <w:sz w:val="28"/>
          <w:szCs w:val="28"/>
          <w:lang w:val="uk-UA"/>
        </w:rPr>
        <w:t>:</w:t>
      </w:r>
      <w:r w:rsidRPr="00C87A34">
        <w:rPr>
          <w:rFonts w:eastAsia="Calibri"/>
          <w:sz w:val="28"/>
          <w:szCs w:val="28"/>
          <w:lang w:val="uk-UA"/>
        </w:rPr>
        <w:t xml:space="preserve">  українська, англійська. </w:t>
      </w:r>
    </w:p>
    <w:p w:rsidR="00CF3AA7" w:rsidRPr="00C87A34" w:rsidRDefault="00CF3AA7" w:rsidP="00CF3AA7">
      <w:pPr>
        <w:rPr>
          <w:rFonts w:eastAsia="Calibri"/>
          <w:sz w:val="28"/>
          <w:szCs w:val="28"/>
          <w:lang w:val="uk-UA"/>
        </w:rPr>
      </w:pPr>
    </w:p>
    <w:p w:rsidR="00A91FF9" w:rsidRDefault="004B37D7" w:rsidP="004B37D7">
      <w:pPr>
        <w:ind w:firstLine="567"/>
        <w:jc w:val="center"/>
        <w:rPr>
          <w:rFonts w:eastAsia="Calibri"/>
          <w:b/>
          <w:iCs/>
          <w:sz w:val="28"/>
          <w:szCs w:val="28"/>
          <w:lang w:val="uk-UA"/>
        </w:rPr>
      </w:pPr>
      <w:r w:rsidRPr="00C87A34">
        <w:rPr>
          <w:rFonts w:eastAsia="Calibri"/>
          <w:b/>
          <w:iCs/>
          <w:sz w:val="28"/>
          <w:szCs w:val="28"/>
          <w:lang w:val="uk-UA"/>
        </w:rPr>
        <w:t xml:space="preserve">ВИМОГИ ДО ОФОРМЛЕННЯ </w:t>
      </w:r>
      <w:r w:rsidR="004578C2">
        <w:rPr>
          <w:rFonts w:eastAsia="Calibri"/>
          <w:b/>
          <w:iCs/>
          <w:sz w:val="28"/>
          <w:szCs w:val="28"/>
          <w:lang w:val="uk-UA"/>
        </w:rPr>
        <w:t>ТЕЗ</w:t>
      </w:r>
    </w:p>
    <w:p w:rsidR="00806278" w:rsidRDefault="00806278" w:rsidP="004B37D7">
      <w:pPr>
        <w:ind w:firstLine="567"/>
        <w:jc w:val="center"/>
        <w:rPr>
          <w:rFonts w:eastAsia="Calibri"/>
          <w:b/>
          <w:iCs/>
          <w:sz w:val="28"/>
          <w:szCs w:val="28"/>
          <w:lang w:val="uk-UA"/>
        </w:rPr>
      </w:pPr>
    </w:p>
    <w:p w:rsidR="004323A1" w:rsidRPr="00C87A34" w:rsidRDefault="004323A1" w:rsidP="00616B7C">
      <w:pPr>
        <w:pStyle w:val="ac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87A3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Авторський колектив до </w:t>
      </w:r>
      <w:r w:rsidRPr="00C87A34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3-х</w:t>
      </w:r>
      <w:r w:rsidRPr="00C87A3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осіб.</w:t>
      </w:r>
    </w:p>
    <w:p w:rsidR="00616B7C" w:rsidRPr="00C87A34" w:rsidRDefault="00616B7C" w:rsidP="00616B7C">
      <w:pPr>
        <w:pStyle w:val="ac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87A3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Обсяг:</w:t>
      </w:r>
      <w:r w:rsidRPr="00C87A34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 xml:space="preserve"> </w:t>
      </w:r>
      <w:r w:rsidR="00957DC7" w:rsidRPr="00C87A34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 xml:space="preserve">до </w:t>
      </w:r>
      <w:r w:rsidR="00F0080B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3</w:t>
      </w:r>
      <w:r w:rsidRPr="00C87A34">
        <w:rPr>
          <w:rFonts w:ascii="Times New Roman" w:hAnsi="Times New Roman"/>
          <w:sz w:val="28"/>
          <w:szCs w:val="28"/>
          <w:lang w:val="uk-UA"/>
        </w:rPr>
        <w:t xml:space="preserve"> сторін</w:t>
      </w:r>
      <w:r w:rsidR="00094436" w:rsidRPr="00C87A34">
        <w:rPr>
          <w:rFonts w:ascii="Times New Roman" w:hAnsi="Times New Roman"/>
          <w:sz w:val="28"/>
          <w:szCs w:val="28"/>
          <w:lang w:val="uk-UA"/>
        </w:rPr>
        <w:t>о</w:t>
      </w:r>
      <w:r w:rsidRPr="00C87A34">
        <w:rPr>
          <w:rFonts w:ascii="Times New Roman" w:hAnsi="Times New Roman"/>
          <w:sz w:val="28"/>
          <w:szCs w:val="28"/>
          <w:lang w:val="uk-UA"/>
        </w:rPr>
        <w:t xml:space="preserve">к формату </w:t>
      </w:r>
      <w:r w:rsidRPr="00C87A34">
        <w:rPr>
          <w:rFonts w:ascii="Times New Roman" w:hAnsi="Times New Roman"/>
          <w:b/>
          <w:sz w:val="28"/>
          <w:szCs w:val="28"/>
          <w:lang w:val="uk-UA"/>
        </w:rPr>
        <w:t>А4</w:t>
      </w:r>
      <w:r w:rsidRPr="00C87A3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16B7C" w:rsidRPr="00C87A34" w:rsidRDefault="00616B7C" w:rsidP="00616B7C">
      <w:pPr>
        <w:pStyle w:val="af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C87A34">
        <w:rPr>
          <w:sz w:val="28"/>
          <w:szCs w:val="28"/>
          <w:lang w:val="uk-UA"/>
        </w:rPr>
        <w:t xml:space="preserve">Поля: ліве – </w:t>
      </w:r>
      <w:r w:rsidRPr="00C87A34">
        <w:rPr>
          <w:b/>
          <w:sz w:val="28"/>
          <w:szCs w:val="28"/>
          <w:lang w:val="uk-UA"/>
        </w:rPr>
        <w:t>3</w:t>
      </w:r>
      <w:r w:rsidR="00957DC7" w:rsidRPr="00C87A34">
        <w:rPr>
          <w:b/>
          <w:sz w:val="28"/>
          <w:szCs w:val="28"/>
          <w:lang w:val="uk-UA"/>
        </w:rPr>
        <w:t>,0 с</w:t>
      </w:r>
      <w:r w:rsidRPr="00C87A34">
        <w:rPr>
          <w:b/>
          <w:sz w:val="28"/>
          <w:szCs w:val="28"/>
          <w:lang w:val="uk-UA"/>
        </w:rPr>
        <w:t>м</w:t>
      </w:r>
      <w:r w:rsidRPr="00C87A34">
        <w:rPr>
          <w:sz w:val="28"/>
          <w:szCs w:val="28"/>
          <w:lang w:val="uk-UA"/>
        </w:rPr>
        <w:t xml:space="preserve">; праве – </w:t>
      </w:r>
      <w:r w:rsidRPr="00C87A34">
        <w:rPr>
          <w:b/>
          <w:sz w:val="28"/>
          <w:szCs w:val="28"/>
          <w:lang w:val="uk-UA"/>
        </w:rPr>
        <w:t>1</w:t>
      </w:r>
      <w:r w:rsidR="00957DC7" w:rsidRPr="00C87A34">
        <w:rPr>
          <w:b/>
          <w:sz w:val="28"/>
          <w:szCs w:val="28"/>
          <w:lang w:val="uk-UA"/>
        </w:rPr>
        <w:t>,</w:t>
      </w:r>
      <w:r w:rsidRPr="00C87A34">
        <w:rPr>
          <w:b/>
          <w:sz w:val="28"/>
          <w:szCs w:val="28"/>
          <w:lang w:val="uk-UA"/>
        </w:rPr>
        <w:t xml:space="preserve">5 </w:t>
      </w:r>
      <w:r w:rsidR="00957DC7" w:rsidRPr="00C87A34">
        <w:rPr>
          <w:b/>
          <w:sz w:val="28"/>
          <w:szCs w:val="28"/>
          <w:lang w:val="uk-UA"/>
        </w:rPr>
        <w:t>с</w:t>
      </w:r>
      <w:r w:rsidRPr="00C87A34">
        <w:rPr>
          <w:b/>
          <w:sz w:val="28"/>
          <w:szCs w:val="28"/>
          <w:lang w:val="uk-UA"/>
        </w:rPr>
        <w:t>м</w:t>
      </w:r>
      <w:r w:rsidRPr="00C87A34">
        <w:rPr>
          <w:sz w:val="28"/>
          <w:szCs w:val="28"/>
          <w:lang w:val="uk-UA"/>
        </w:rPr>
        <w:t>; верхнє, нижнє –</w:t>
      </w:r>
      <w:r w:rsidRPr="00C87A34">
        <w:rPr>
          <w:b/>
          <w:sz w:val="28"/>
          <w:szCs w:val="28"/>
          <w:lang w:val="uk-UA"/>
        </w:rPr>
        <w:t xml:space="preserve"> 2</w:t>
      </w:r>
      <w:r w:rsidR="00957DC7" w:rsidRPr="00C87A34">
        <w:rPr>
          <w:b/>
          <w:sz w:val="28"/>
          <w:szCs w:val="28"/>
          <w:lang w:val="uk-UA"/>
        </w:rPr>
        <w:t>,</w:t>
      </w:r>
      <w:r w:rsidRPr="00C87A34">
        <w:rPr>
          <w:b/>
          <w:sz w:val="28"/>
          <w:szCs w:val="28"/>
          <w:lang w:val="uk-UA"/>
        </w:rPr>
        <w:t xml:space="preserve">0 </w:t>
      </w:r>
      <w:r w:rsidR="00957DC7" w:rsidRPr="00C87A34">
        <w:rPr>
          <w:b/>
          <w:sz w:val="28"/>
          <w:szCs w:val="28"/>
          <w:lang w:val="uk-UA"/>
        </w:rPr>
        <w:t>с</w:t>
      </w:r>
      <w:r w:rsidRPr="00C87A34">
        <w:rPr>
          <w:b/>
          <w:sz w:val="28"/>
          <w:szCs w:val="28"/>
          <w:lang w:val="uk-UA"/>
        </w:rPr>
        <w:t>м</w:t>
      </w:r>
      <w:r w:rsidRPr="00C87A34">
        <w:rPr>
          <w:sz w:val="28"/>
          <w:szCs w:val="28"/>
          <w:lang w:val="uk-UA"/>
        </w:rPr>
        <w:t xml:space="preserve">; </w:t>
      </w:r>
      <w:r w:rsidRPr="00C87A34">
        <w:rPr>
          <w:snapToGrid w:val="0"/>
          <w:sz w:val="28"/>
          <w:szCs w:val="28"/>
          <w:lang w:val="uk-UA"/>
        </w:rPr>
        <w:t>абзацний відступ</w:t>
      </w:r>
      <w:r w:rsidRPr="00C87A34">
        <w:rPr>
          <w:b/>
          <w:snapToGrid w:val="0"/>
          <w:sz w:val="28"/>
          <w:szCs w:val="28"/>
          <w:lang w:val="uk-UA"/>
        </w:rPr>
        <w:t xml:space="preserve"> </w:t>
      </w:r>
      <w:r w:rsidRPr="00C87A34">
        <w:rPr>
          <w:b/>
          <w:sz w:val="28"/>
          <w:szCs w:val="28"/>
          <w:lang w:val="uk-UA"/>
        </w:rPr>
        <w:t xml:space="preserve">– </w:t>
      </w:r>
      <w:r w:rsidRPr="00C87A34">
        <w:rPr>
          <w:b/>
          <w:snapToGrid w:val="0"/>
          <w:sz w:val="28"/>
          <w:szCs w:val="28"/>
          <w:lang w:val="uk-UA"/>
        </w:rPr>
        <w:t xml:space="preserve">1,25 </w:t>
      </w:r>
      <w:r w:rsidR="00957DC7" w:rsidRPr="00C87A34">
        <w:rPr>
          <w:b/>
          <w:snapToGrid w:val="0"/>
          <w:sz w:val="28"/>
          <w:szCs w:val="28"/>
          <w:lang w:val="uk-UA"/>
        </w:rPr>
        <w:t>с</w:t>
      </w:r>
      <w:r w:rsidRPr="00C87A34">
        <w:rPr>
          <w:b/>
          <w:snapToGrid w:val="0"/>
          <w:sz w:val="28"/>
          <w:szCs w:val="28"/>
          <w:lang w:val="uk-UA"/>
        </w:rPr>
        <w:t>м</w:t>
      </w:r>
      <w:r w:rsidRPr="00C87A34">
        <w:rPr>
          <w:snapToGrid w:val="0"/>
          <w:sz w:val="28"/>
          <w:szCs w:val="28"/>
          <w:lang w:val="uk-UA"/>
        </w:rPr>
        <w:t>.</w:t>
      </w:r>
    </w:p>
    <w:p w:rsidR="00616B7C" w:rsidRPr="00C87A34" w:rsidRDefault="00616B7C" w:rsidP="00616B7C">
      <w:pPr>
        <w:pStyle w:val="af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C87A34">
        <w:rPr>
          <w:sz w:val="28"/>
          <w:szCs w:val="28"/>
          <w:lang w:val="uk-UA"/>
        </w:rPr>
        <w:t>Гарнітура: Times New Roman, розмір шрифту 1</w:t>
      </w:r>
      <w:r w:rsidR="005E5D42" w:rsidRPr="00C87A34">
        <w:rPr>
          <w:sz w:val="28"/>
          <w:szCs w:val="28"/>
          <w:lang w:val="uk-UA"/>
        </w:rPr>
        <w:t>4</w:t>
      </w:r>
      <w:r w:rsidRPr="00C87A34">
        <w:rPr>
          <w:sz w:val="28"/>
          <w:szCs w:val="28"/>
          <w:lang w:val="uk-UA"/>
        </w:rPr>
        <w:t>, інтервал між рядками – одинарний.</w:t>
      </w:r>
    </w:p>
    <w:p w:rsidR="00A91FF9" w:rsidRPr="00C87A34" w:rsidRDefault="00A91FF9" w:rsidP="00A91FF9">
      <w:pPr>
        <w:spacing w:line="240" w:lineRule="atLeast"/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i/>
          <w:sz w:val="28"/>
          <w:szCs w:val="28"/>
          <w:lang w:val="uk-UA"/>
        </w:rPr>
        <w:t>Таблиці</w:t>
      </w:r>
      <w:r w:rsidRPr="00C87A34">
        <w:rPr>
          <w:rFonts w:eastAsia="Calibri"/>
          <w:sz w:val="28"/>
          <w:szCs w:val="28"/>
          <w:lang w:val="uk-UA"/>
        </w:rPr>
        <w:t xml:space="preserve"> в тексті мають бути виконані в Excel або Word без </w:t>
      </w:r>
      <w:r w:rsidR="00B0138D">
        <w:rPr>
          <w:rFonts w:eastAsia="Calibri"/>
          <w:sz w:val="28"/>
          <w:szCs w:val="28"/>
          <w:lang w:val="uk-UA"/>
        </w:rPr>
        <w:t>«</w:t>
      </w:r>
      <w:r w:rsidRPr="00C87A34">
        <w:rPr>
          <w:rFonts w:eastAsia="Calibri"/>
          <w:sz w:val="28"/>
          <w:szCs w:val="28"/>
          <w:lang w:val="uk-UA"/>
        </w:rPr>
        <w:t>заливки</w:t>
      </w:r>
      <w:r w:rsidR="00656F49">
        <w:rPr>
          <w:rFonts w:eastAsia="Calibri"/>
          <w:sz w:val="28"/>
          <w:szCs w:val="28"/>
          <w:lang w:val="uk-UA"/>
        </w:rPr>
        <w:t>»</w:t>
      </w:r>
      <w:r w:rsidRPr="00C87A34">
        <w:rPr>
          <w:rFonts w:eastAsia="Calibri"/>
          <w:sz w:val="28"/>
          <w:szCs w:val="28"/>
          <w:lang w:val="uk-UA"/>
        </w:rPr>
        <w:t>. Тези не мають містити ілюстрації та рисунки.</w:t>
      </w:r>
    </w:p>
    <w:p w:rsidR="00A91FF9" w:rsidRPr="00F0080B" w:rsidRDefault="00A91FF9" w:rsidP="00A91FF9">
      <w:pPr>
        <w:spacing w:line="240" w:lineRule="atLeast"/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b/>
          <w:sz w:val="28"/>
          <w:szCs w:val="28"/>
          <w:lang w:val="uk-UA"/>
        </w:rPr>
        <w:t>Оформлення:</w:t>
      </w:r>
      <w:r w:rsidRPr="00C87A34">
        <w:rPr>
          <w:rFonts w:eastAsia="Calibri"/>
          <w:sz w:val="28"/>
          <w:szCs w:val="28"/>
          <w:lang w:val="uk-UA"/>
        </w:rPr>
        <w:t xml:space="preserve"> праворуч у верхньому куті сторінки зазначити відомості про автора: прізвище, ініціали, науковий ступінь, вчене звання, посада та місце роботи (для кожного автора), електронна адреса, </w:t>
      </w:r>
      <w:r w:rsidRPr="00C87A34">
        <w:rPr>
          <w:rFonts w:eastAsia="Calibri"/>
          <w:caps/>
          <w:sz w:val="28"/>
          <w:szCs w:val="28"/>
        </w:rPr>
        <w:t>orcid</w:t>
      </w:r>
      <w:r w:rsidRPr="00C87A34">
        <w:rPr>
          <w:rFonts w:eastAsia="Calibri"/>
          <w:caps/>
          <w:sz w:val="28"/>
          <w:szCs w:val="28"/>
          <w:lang w:val="uk-UA"/>
        </w:rPr>
        <w:t xml:space="preserve"> </w:t>
      </w:r>
      <w:r w:rsidRPr="00C87A34">
        <w:rPr>
          <w:rFonts w:eastAsia="Calibri"/>
          <w:caps/>
          <w:sz w:val="28"/>
          <w:szCs w:val="28"/>
        </w:rPr>
        <w:t>ID</w:t>
      </w:r>
      <w:r w:rsidRPr="00C87A34">
        <w:rPr>
          <w:rFonts w:eastAsia="Calibri"/>
          <w:caps/>
          <w:sz w:val="28"/>
          <w:szCs w:val="28"/>
          <w:lang w:val="uk-UA"/>
        </w:rPr>
        <w:t xml:space="preserve"> (</w:t>
      </w:r>
      <w:r w:rsidRPr="00C87A34">
        <w:rPr>
          <w:rFonts w:eastAsia="Calibri"/>
          <w:sz w:val="28"/>
          <w:szCs w:val="28"/>
          <w:lang w:val="uk-UA"/>
        </w:rPr>
        <w:t xml:space="preserve">за наявності); нижче посередині – назва доповіді (усі літери прописні, жирний шрифт); нижче – текст тез. Використана література оформлюється в кінці тексту з назвою: </w:t>
      </w:r>
      <w:r w:rsidR="00202994">
        <w:rPr>
          <w:rFonts w:eastAsia="Calibri"/>
          <w:i/>
          <w:sz w:val="28"/>
          <w:szCs w:val="28"/>
          <w:lang w:val="uk-UA"/>
        </w:rPr>
        <w:t>Список використаних джерел</w:t>
      </w:r>
      <w:r w:rsidRPr="00C87A34">
        <w:rPr>
          <w:rFonts w:eastAsia="Calibri"/>
          <w:sz w:val="28"/>
          <w:szCs w:val="28"/>
          <w:lang w:val="uk-UA"/>
        </w:rPr>
        <w:t xml:space="preserve">. </w:t>
      </w:r>
      <w:r w:rsidRPr="00F0080B">
        <w:rPr>
          <w:rFonts w:eastAsia="Calibri"/>
          <w:sz w:val="28"/>
          <w:szCs w:val="28"/>
          <w:lang w:val="uk-UA"/>
        </w:rPr>
        <w:t>У тексті покликання позначаються квадратними дужками, у яких вказано порядковий номер джерела (за списком) та через кому – номер сторінки, наприклад: [5, с.15].</w:t>
      </w:r>
      <w:r w:rsidR="00F0080B" w:rsidRPr="00F0080B">
        <w:rPr>
          <w:rFonts w:eastAsia="Calibri"/>
          <w:sz w:val="28"/>
          <w:szCs w:val="28"/>
          <w:lang w:val="uk-UA"/>
        </w:rPr>
        <w:t xml:space="preserve"> </w:t>
      </w:r>
      <w:r w:rsidR="00F0080B" w:rsidRPr="00F0080B">
        <w:rPr>
          <w:rFonts w:eastAsia="Calibri"/>
          <w:sz w:val="28"/>
          <w:szCs w:val="28"/>
          <w:lang w:val="uk-UA"/>
        </w:rPr>
        <w:lastRenderedPageBreak/>
        <w:t xml:space="preserve">Оформлення списку </w:t>
      </w:r>
      <w:r w:rsidR="00FE3174">
        <w:rPr>
          <w:rFonts w:eastAsia="Calibri"/>
          <w:sz w:val="28"/>
          <w:szCs w:val="28"/>
          <w:lang w:val="uk-UA"/>
        </w:rPr>
        <w:t xml:space="preserve">використаних джерел </w:t>
      </w:r>
      <w:r w:rsidR="00F0080B" w:rsidRPr="00F0080B">
        <w:rPr>
          <w:sz w:val="28"/>
          <w:szCs w:val="28"/>
          <w:lang w:val="uk-UA"/>
        </w:rPr>
        <w:t xml:space="preserve">здійснюється згідно з вимогами </w:t>
      </w:r>
      <w:r w:rsidR="00FE3174">
        <w:rPr>
          <w:sz w:val="28"/>
          <w:szCs w:val="28"/>
          <w:lang w:val="uk-UA"/>
        </w:rPr>
        <w:t>Д</w:t>
      </w:r>
      <w:r w:rsidR="00F0080B" w:rsidRPr="00F0080B">
        <w:rPr>
          <w:sz w:val="28"/>
          <w:szCs w:val="28"/>
          <w:lang w:val="uk-UA"/>
        </w:rPr>
        <w:t xml:space="preserve">ержавного стандарту України </w:t>
      </w:r>
      <w:r w:rsidR="00F0080B" w:rsidRPr="00F0080B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>ДСТУ 8302: 2015 «Інформація та документація. Бібліографічне посилання»</w:t>
      </w:r>
      <w:r w:rsidR="00F0080B">
        <w:rPr>
          <w:rStyle w:val="FontStyle12"/>
          <w:rFonts w:ascii="Times New Roman" w:hAnsi="Times New Roman" w:cs="Times New Roman"/>
          <w:sz w:val="28"/>
          <w:szCs w:val="28"/>
          <w:lang w:val="uk-UA"/>
        </w:rPr>
        <w:t xml:space="preserve"> із зазначенням електроного посилання.</w:t>
      </w:r>
    </w:p>
    <w:p w:rsidR="00A91FF9" w:rsidRDefault="00A91FF9" w:rsidP="00A91FF9">
      <w:pPr>
        <w:spacing w:line="240" w:lineRule="atLeast"/>
        <w:ind w:firstLine="567"/>
        <w:contextualSpacing/>
        <w:jc w:val="center"/>
        <w:rPr>
          <w:rFonts w:eastAsia="Calibri"/>
          <w:b/>
          <w:sz w:val="28"/>
          <w:szCs w:val="28"/>
          <w:lang w:val="uk-UA"/>
        </w:rPr>
      </w:pPr>
      <w:r w:rsidRPr="00C87A34">
        <w:rPr>
          <w:rFonts w:eastAsia="Calibri"/>
          <w:b/>
          <w:sz w:val="28"/>
          <w:szCs w:val="28"/>
          <w:lang w:val="uk-UA"/>
        </w:rPr>
        <w:t>Зразок: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2"/>
      </w:tblGrid>
      <w:tr w:rsidR="00A91FF9" w:rsidRPr="00C87A34" w:rsidTr="00BF7467">
        <w:trPr>
          <w:trHeight w:val="1692"/>
        </w:trPr>
        <w:tc>
          <w:tcPr>
            <w:tcW w:w="9462" w:type="dxa"/>
          </w:tcPr>
          <w:p w:rsidR="00A91FF9" w:rsidRPr="00C87A34" w:rsidRDefault="00A91FF9">
            <w:pPr>
              <w:spacing w:line="240" w:lineRule="atLeast"/>
              <w:ind w:left="5760"/>
              <w:contextualSpacing/>
              <w:jc w:val="right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b/>
                <w:i/>
                <w:sz w:val="28"/>
                <w:szCs w:val="28"/>
                <w:lang w:val="uk-UA"/>
              </w:rPr>
              <w:t>Іваненко О.В.</w:t>
            </w:r>
          </w:p>
          <w:p w:rsidR="00A91FF9" w:rsidRPr="00C87A34" w:rsidRDefault="00A91FF9">
            <w:pPr>
              <w:spacing w:line="240" w:lineRule="atLeast"/>
              <w:ind w:left="5760"/>
              <w:contextualSpacing/>
              <w:jc w:val="right"/>
              <w:rPr>
                <w:rFonts w:eastAsia="Calibri"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sz w:val="28"/>
                <w:szCs w:val="28"/>
                <w:lang w:val="uk-UA"/>
              </w:rPr>
              <w:t xml:space="preserve">кандидат </w:t>
            </w:r>
            <w:r w:rsidR="00EC40DA" w:rsidRPr="00C87A34">
              <w:rPr>
                <w:rFonts w:eastAsia="Calibri"/>
                <w:sz w:val="28"/>
                <w:szCs w:val="28"/>
                <w:lang w:val="uk-UA"/>
              </w:rPr>
              <w:t>психологічних</w:t>
            </w:r>
            <w:r w:rsidRPr="00C87A34">
              <w:rPr>
                <w:rFonts w:eastAsia="Calibri"/>
                <w:sz w:val="28"/>
                <w:szCs w:val="28"/>
                <w:lang w:val="uk-UA"/>
              </w:rPr>
              <w:t xml:space="preserve"> наук, доцент </w:t>
            </w:r>
          </w:p>
          <w:p w:rsidR="00F70C54" w:rsidRPr="00C87A34" w:rsidRDefault="00F70C54" w:rsidP="00F70C54">
            <w:pPr>
              <w:ind w:firstLine="708"/>
              <w:jc w:val="right"/>
              <w:rPr>
                <w:sz w:val="28"/>
                <w:szCs w:val="28"/>
                <w:lang w:val="uk-UA"/>
              </w:rPr>
            </w:pPr>
            <w:r w:rsidRPr="00C87A34">
              <w:rPr>
                <w:sz w:val="28"/>
                <w:szCs w:val="28"/>
                <w:lang w:val="uk-UA"/>
              </w:rPr>
              <w:t xml:space="preserve">кафедри психології освіти Кам’янець-Подільського </w:t>
            </w:r>
          </w:p>
          <w:p w:rsidR="00F70C54" w:rsidRPr="00C87A34" w:rsidRDefault="00F70C54" w:rsidP="00F70C54">
            <w:pPr>
              <w:ind w:firstLine="708"/>
              <w:jc w:val="right"/>
              <w:rPr>
                <w:sz w:val="28"/>
                <w:szCs w:val="28"/>
                <w:lang w:val="uk-UA"/>
              </w:rPr>
            </w:pPr>
            <w:r w:rsidRPr="00C87A34">
              <w:rPr>
                <w:sz w:val="28"/>
                <w:szCs w:val="28"/>
                <w:lang w:val="uk-UA"/>
              </w:rPr>
              <w:t>національного університету імені Івана Огієнка</w:t>
            </w:r>
          </w:p>
          <w:p w:rsidR="00A91FF9" w:rsidRPr="00C87A34" w:rsidRDefault="00A91FF9">
            <w:pPr>
              <w:spacing w:line="240" w:lineRule="atLeast"/>
              <w:ind w:left="5760"/>
              <w:contextualSpacing/>
              <w:jc w:val="right"/>
              <w:rPr>
                <w:rFonts w:eastAsia="Calibri"/>
                <w:caps/>
                <w:sz w:val="28"/>
                <w:szCs w:val="28"/>
              </w:rPr>
            </w:pPr>
            <w:r w:rsidRPr="00C87A34">
              <w:rPr>
                <w:rFonts w:eastAsia="Calibri"/>
                <w:sz w:val="28"/>
                <w:szCs w:val="28"/>
                <w:lang w:val="en-GB"/>
              </w:rPr>
              <w:t>ivanenko</w:t>
            </w:r>
            <w:r w:rsidRPr="00C87A34">
              <w:rPr>
                <w:rFonts w:eastAsia="Calibri"/>
                <w:sz w:val="28"/>
                <w:szCs w:val="28"/>
              </w:rPr>
              <w:t>@</w:t>
            </w:r>
            <w:r w:rsidRPr="00C87A34">
              <w:rPr>
                <w:rFonts w:eastAsia="Calibri"/>
                <w:sz w:val="28"/>
                <w:szCs w:val="28"/>
                <w:lang w:val="en-GB"/>
              </w:rPr>
              <w:t>gmail</w:t>
            </w:r>
            <w:r w:rsidRPr="00C87A34">
              <w:rPr>
                <w:rFonts w:eastAsia="Calibri"/>
                <w:sz w:val="28"/>
                <w:szCs w:val="28"/>
              </w:rPr>
              <w:t>.</w:t>
            </w:r>
            <w:r w:rsidRPr="00C87A34">
              <w:rPr>
                <w:rFonts w:eastAsia="Calibri"/>
                <w:sz w:val="28"/>
                <w:szCs w:val="28"/>
                <w:lang w:val="en-GB"/>
              </w:rPr>
              <w:t>com</w:t>
            </w:r>
            <w:r w:rsidRPr="00C87A34">
              <w:rPr>
                <w:rFonts w:eastAsia="Calibri"/>
                <w:caps/>
                <w:sz w:val="28"/>
                <w:szCs w:val="28"/>
              </w:rPr>
              <w:t xml:space="preserve"> </w:t>
            </w:r>
          </w:p>
          <w:p w:rsidR="00A91FF9" w:rsidRDefault="00A91FF9">
            <w:pPr>
              <w:spacing w:line="240" w:lineRule="atLeast"/>
              <w:ind w:left="5760"/>
              <w:contextualSpacing/>
              <w:jc w:val="right"/>
              <w:rPr>
                <w:rFonts w:eastAsia="Calibri"/>
                <w:caps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caps/>
                <w:sz w:val="28"/>
                <w:szCs w:val="28"/>
                <w:lang w:val="en-US"/>
              </w:rPr>
              <w:t>orcid ID</w:t>
            </w:r>
            <w:r w:rsidRPr="00C87A34">
              <w:rPr>
                <w:rFonts w:eastAsia="Calibri"/>
                <w:caps/>
                <w:sz w:val="28"/>
                <w:szCs w:val="28"/>
                <w:lang w:val="uk-UA"/>
              </w:rPr>
              <w:t>: …</w:t>
            </w:r>
          </w:p>
          <w:p w:rsidR="00202121" w:rsidRPr="00C87A34" w:rsidRDefault="00202121">
            <w:pPr>
              <w:spacing w:line="240" w:lineRule="atLeast"/>
              <w:ind w:left="5760"/>
              <w:contextualSpacing/>
              <w:jc w:val="right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місто, країна</w:t>
            </w:r>
          </w:p>
          <w:p w:rsidR="00A91FF9" w:rsidRPr="00C87A34" w:rsidRDefault="00A91FF9">
            <w:pPr>
              <w:spacing w:line="240" w:lineRule="atLeast"/>
              <w:ind w:firstLine="743"/>
              <w:contextualSpacing/>
              <w:jc w:val="right"/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EC40DA" w:rsidRPr="00C87A34" w:rsidRDefault="00EC40DA">
            <w:pPr>
              <w:spacing w:line="240" w:lineRule="atLeast"/>
              <w:ind w:firstLine="743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7A34">
              <w:rPr>
                <w:sz w:val="28"/>
                <w:szCs w:val="28"/>
                <w:lang w:val="uk-UA"/>
              </w:rPr>
              <w:t xml:space="preserve">ПРОФЕСІЙНА ПІДГОТОВКА ПСИХОЛОГІВ </w:t>
            </w:r>
          </w:p>
          <w:p w:rsidR="00A91FF9" w:rsidRPr="00C87A34" w:rsidRDefault="00EC40DA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87A34">
              <w:rPr>
                <w:sz w:val="28"/>
                <w:szCs w:val="28"/>
                <w:lang w:val="uk-UA"/>
              </w:rPr>
              <w:t>У ЗАКЛАДАХ ВИЩОЇ І ПІСЛЯДИПЛОМНОЇ ОСВІТИ</w:t>
            </w:r>
          </w:p>
          <w:p w:rsidR="00A91FF9" w:rsidRPr="00C87A34" w:rsidRDefault="00A91FF9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i/>
                <w:iCs/>
                <w:sz w:val="28"/>
                <w:szCs w:val="28"/>
                <w:lang w:val="uk-UA"/>
              </w:rPr>
              <w:t>Текст тез</w:t>
            </w:r>
          </w:p>
          <w:p w:rsidR="00A91FF9" w:rsidRPr="00C87A34" w:rsidRDefault="00A91FF9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b/>
                <w:sz w:val="28"/>
                <w:szCs w:val="28"/>
                <w:lang w:val="uk-UA"/>
              </w:rPr>
              <w:t>……</w:t>
            </w:r>
          </w:p>
          <w:p w:rsidR="00A91FF9" w:rsidRPr="00C87A34" w:rsidRDefault="00FE3174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Список використаних джерел</w:t>
            </w:r>
          </w:p>
          <w:p w:rsidR="00A91FF9" w:rsidRPr="00C87A34" w:rsidRDefault="00A91FF9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</w:tbl>
    <w:p w:rsidR="003619CE" w:rsidRDefault="003619CE" w:rsidP="00A91FF9">
      <w:pPr>
        <w:spacing w:line="240" w:lineRule="atLeast"/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</w:p>
    <w:p w:rsidR="00A91FF9" w:rsidRDefault="00A91FF9" w:rsidP="00A91FF9">
      <w:pPr>
        <w:spacing w:line="240" w:lineRule="atLeast"/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sz w:val="28"/>
          <w:szCs w:val="28"/>
          <w:lang w:val="uk-UA"/>
        </w:rPr>
        <w:t xml:space="preserve">Тези доповідей мають бути ретельно відредаговані авторами. </w:t>
      </w:r>
    </w:p>
    <w:p w:rsidR="003619CE" w:rsidRPr="00C87A34" w:rsidRDefault="003619CE" w:rsidP="003619CE">
      <w:pPr>
        <w:spacing w:line="240" w:lineRule="atLeast"/>
        <w:ind w:firstLine="567"/>
        <w:contextualSpacing/>
        <w:jc w:val="both"/>
        <w:rPr>
          <w:rFonts w:eastAsia="Calibri"/>
          <w:b/>
          <w:sz w:val="28"/>
          <w:szCs w:val="28"/>
          <w:u w:val="single"/>
          <w:lang w:val="uk-UA"/>
        </w:rPr>
      </w:pPr>
      <w:r w:rsidRPr="00C87A34">
        <w:rPr>
          <w:rFonts w:eastAsia="Calibri"/>
          <w:b/>
          <w:sz w:val="28"/>
          <w:szCs w:val="28"/>
          <w:u w:val="single"/>
          <w:lang w:val="uk-UA"/>
        </w:rPr>
        <w:t>Відповідальність за зміст та оформлення матеріалів несе автор.</w:t>
      </w:r>
    </w:p>
    <w:p w:rsidR="003619CE" w:rsidRDefault="003619CE" w:rsidP="003619CE">
      <w:pPr>
        <w:spacing w:line="240" w:lineRule="atLeast"/>
        <w:ind w:firstLine="578"/>
        <w:contextualSpacing/>
        <w:jc w:val="both"/>
        <w:rPr>
          <w:rFonts w:eastAsia="Calibri"/>
          <w:b/>
          <w:i/>
          <w:iCs/>
          <w:sz w:val="28"/>
          <w:szCs w:val="28"/>
          <w:lang w:val="uk-UA"/>
        </w:rPr>
      </w:pPr>
    </w:p>
    <w:p w:rsidR="001711EF" w:rsidRPr="00C87A34" w:rsidRDefault="003619CE" w:rsidP="00A91FF9">
      <w:pPr>
        <w:spacing w:line="240" w:lineRule="atLeast"/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Бажаючі опублікувати більш розлог</w:t>
      </w:r>
      <w:r w:rsidR="001D26CD">
        <w:rPr>
          <w:rFonts w:eastAsia="Calibri"/>
          <w:sz w:val="28"/>
          <w:szCs w:val="28"/>
          <w:lang w:val="uk-UA"/>
        </w:rPr>
        <w:t>ий</w:t>
      </w:r>
      <w:r>
        <w:rPr>
          <w:rFonts w:eastAsia="Calibri"/>
          <w:sz w:val="28"/>
          <w:szCs w:val="28"/>
          <w:lang w:val="uk-UA"/>
        </w:rPr>
        <w:t xml:space="preserve"> матеріал можуть подавати статті до Вісника НАПН України за посиланням:</w:t>
      </w:r>
      <w:r w:rsidR="003D72EB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 </w:t>
      </w:r>
      <w:r w:rsidR="002A308B" w:rsidRPr="002A308B">
        <w:rPr>
          <w:rFonts w:eastAsia="Calibri"/>
          <w:sz w:val="28"/>
          <w:szCs w:val="28"/>
          <w:lang w:val="uk-UA"/>
        </w:rPr>
        <w:t>https://visnyk.naps.gov.ua/index.php/journal</w:t>
      </w:r>
    </w:p>
    <w:p w:rsidR="00337C11" w:rsidRDefault="00337C11" w:rsidP="002339B1">
      <w:pPr>
        <w:spacing w:line="240" w:lineRule="atLeast"/>
        <w:ind w:firstLine="578"/>
        <w:contextualSpacing/>
        <w:jc w:val="both"/>
        <w:rPr>
          <w:rFonts w:eastAsia="Calibri"/>
          <w:b/>
          <w:i/>
          <w:iCs/>
          <w:sz w:val="28"/>
          <w:szCs w:val="28"/>
          <w:lang w:val="uk-UA"/>
        </w:rPr>
      </w:pPr>
    </w:p>
    <w:p w:rsidR="00A91FF9" w:rsidRPr="00C87A34" w:rsidRDefault="00A91FF9" w:rsidP="002339B1">
      <w:pPr>
        <w:spacing w:line="240" w:lineRule="atLeast"/>
        <w:ind w:firstLine="578"/>
        <w:contextualSpacing/>
        <w:jc w:val="both"/>
        <w:rPr>
          <w:rFonts w:eastAsia="Calibri"/>
          <w:b/>
          <w:i/>
          <w:iCs/>
          <w:sz w:val="28"/>
          <w:szCs w:val="28"/>
          <w:lang w:val="uk-UA"/>
        </w:rPr>
      </w:pPr>
      <w:r w:rsidRPr="00C87A34">
        <w:rPr>
          <w:rFonts w:eastAsia="Calibri"/>
          <w:b/>
          <w:i/>
          <w:iCs/>
          <w:sz w:val="28"/>
          <w:szCs w:val="28"/>
          <w:lang w:val="uk-UA"/>
        </w:rPr>
        <w:t xml:space="preserve">Оргкомітет </w:t>
      </w:r>
      <w:r w:rsidR="005C3510">
        <w:rPr>
          <w:rFonts w:eastAsia="Calibri"/>
          <w:b/>
          <w:i/>
          <w:iCs/>
          <w:sz w:val="28"/>
          <w:szCs w:val="28"/>
          <w:lang w:val="uk-UA"/>
        </w:rPr>
        <w:t>круглого столу</w:t>
      </w:r>
      <w:r w:rsidRPr="00C87A34">
        <w:rPr>
          <w:rFonts w:eastAsia="Calibri"/>
          <w:b/>
          <w:i/>
          <w:iCs/>
          <w:sz w:val="28"/>
          <w:szCs w:val="28"/>
          <w:lang w:val="uk-UA"/>
        </w:rPr>
        <w:t xml:space="preserve"> залишає за собою право відхилити матеріали, що не відповідають тематичному напряму та вимогам щодо їх оформлення</w:t>
      </w:r>
      <w:r w:rsidR="002339B1" w:rsidRPr="00C87A34">
        <w:rPr>
          <w:rFonts w:eastAsia="Calibri"/>
          <w:b/>
          <w:i/>
          <w:iCs/>
          <w:sz w:val="28"/>
          <w:szCs w:val="28"/>
          <w:lang w:val="uk-UA"/>
        </w:rPr>
        <w:t>.</w:t>
      </w:r>
    </w:p>
    <w:p w:rsidR="00E12A94" w:rsidRPr="00C87A34" w:rsidRDefault="00E12A94" w:rsidP="00E12A94">
      <w:pPr>
        <w:pStyle w:val="a5"/>
        <w:ind w:firstLine="708"/>
        <w:rPr>
          <w:b/>
          <w:i/>
          <w:iCs/>
          <w:szCs w:val="28"/>
        </w:rPr>
      </w:pPr>
      <w:r>
        <w:rPr>
          <w:b/>
          <w:i/>
          <w:iCs/>
          <w:szCs w:val="28"/>
        </w:rPr>
        <w:t>Несвоєчасно подані матеріали до розгляду не приймаються.</w:t>
      </w:r>
    </w:p>
    <w:p w:rsidR="006B2B5D" w:rsidRDefault="006B2B5D" w:rsidP="00E12A94">
      <w:pPr>
        <w:pStyle w:val="a5"/>
        <w:ind w:firstLine="708"/>
        <w:rPr>
          <w:b/>
          <w:i/>
          <w:iCs/>
          <w:szCs w:val="28"/>
        </w:rPr>
      </w:pPr>
    </w:p>
    <w:p w:rsidR="00A91FF9" w:rsidRDefault="008D736A" w:rsidP="00E12A94">
      <w:pPr>
        <w:pStyle w:val="a5"/>
        <w:ind w:firstLine="708"/>
        <w:rPr>
          <w:szCs w:val="28"/>
        </w:rPr>
      </w:pPr>
      <w:r w:rsidRPr="00C87A34">
        <w:rPr>
          <w:b/>
          <w:i/>
          <w:iCs/>
          <w:szCs w:val="28"/>
        </w:rPr>
        <w:t>Контактні телефони для довідок:</w:t>
      </w:r>
      <w:r w:rsidR="00E12A94">
        <w:rPr>
          <w:b/>
          <w:i/>
          <w:iCs/>
          <w:szCs w:val="28"/>
        </w:rPr>
        <w:t xml:space="preserve"> </w:t>
      </w:r>
      <w:r w:rsidR="00A91FF9" w:rsidRPr="00E12A94">
        <w:rPr>
          <w:szCs w:val="28"/>
        </w:rPr>
        <w:t>(0</w:t>
      </w:r>
      <w:r w:rsidR="00E12A94">
        <w:rPr>
          <w:szCs w:val="28"/>
        </w:rPr>
        <w:t>44</w:t>
      </w:r>
      <w:r w:rsidR="00A91FF9" w:rsidRPr="00E12A94">
        <w:rPr>
          <w:szCs w:val="28"/>
        </w:rPr>
        <w:t xml:space="preserve">) </w:t>
      </w:r>
      <w:r w:rsidR="00E12A94">
        <w:rPr>
          <w:szCs w:val="28"/>
        </w:rPr>
        <w:t>481-37-89</w:t>
      </w:r>
      <w:r w:rsidR="00A91FF9" w:rsidRPr="00E12A94">
        <w:rPr>
          <w:szCs w:val="28"/>
        </w:rPr>
        <w:t xml:space="preserve"> </w:t>
      </w:r>
      <w:r w:rsidR="00EC40DA" w:rsidRPr="00E12A94">
        <w:rPr>
          <w:bCs/>
          <w:szCs w:val="28"/>
        </w:rPr>
        <w:t>Куліш Тетяна Іванівна</w:t>
      </w:r>
      <w:r w:rsidR="00EC40DA" w:rsidRPr="00E12A94">
        <w:rPr>
          <w:szCs w:val="28"/>
        </w:rPr>
        <w:t>,</w:t>
      </w:r>
      <w:r w:rsidR="00EC40DA" w:rsidRPr="00C87A34">
        <w:rPr>
          <w:szCs w:val="28"/>
        </w:rPr>
        <w:t xml:space="preserve"> </w:t>
      </w:r>
      <w:r w:rsidR="00D82CCD" w:rsidRPr="00C87A34">
        <w:rPr>
          <w:szCs w:val="28"/>
        </w:rPr>
        <w:t>в</w:t>
      </w:r>
      <w:r w:rsidR="00A91FF9" w:rsidRPr="00C87A34">
        <w:rPr>
          <w:szCs w:val="28"/>
        </w:rPr>
        <w:t>чений секретар</w:t>
      </w:r>
      <w:r w:rsidR="00A91FF9" w:rsidRPr="00C87A34">
        <w:rPr>
          <w:b/>
          <w:szCs w:val="28"/>
        </w:rPr>
        <w:t xml:space="preserve"> </w:t>
      </w:r>
      <w:r w:rsidR="00A91FF9" w:rsidRPr="00C87A34">
        <w:rPr>
          <w:szCs w:val="28"/>
        </w:rPr>
        <w:t>Відділення психології та спеціальної педагогіки НАПН України</w:t>
      </w:r>
      <w:r w:rsidR="00672982">
        <w:rPr>
          <w:szCs w:val="28"/>
        </w:rPr>
        <w:t>.</w:t>
      </w:r>
    </w:p>
    <w:p w:rsidR="00672982" w:rsidRDefault="00672982" w:rsidP="00E12A94">
      <w:pPr>
        <w:pStyle w:val="a5"/>
        <w:ind w:firstLine="708"/>
        <w:rPr>
          <w:szCs w:val="28"/>
        </w:rPr>
      </w:pPr>
    </w:p>
    <w:p w:rsidR="00015E07" w:rsidRDefault="008D736A" w:rsidP="00DB0977">
      <w:pPr>
        <w:pStyle w:val="ac"/>
        <w:spacing w:after="0" w:line="240" w:lineRule="auto"/>
        <w:ind w:left="0" w:firstLine="708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C87A34">
        <w:rPr>
          <w:rFonts w:ascii="Times New Roman" w:hAnsi="Times New Roman"/>
          <w:i/>
          <w:iCs/>
          <w:sz w:val="28"/>
          <w:szCs w:val="28"/>
          <w:lang w:val="uk-UA"/>
        </w:rPr>
        <w:t xml:space="preserve">Оргкомітет </w:t>
      </w:r>
    </w:p>
    <w:p w:rsidR="005C3510" w:rsidRDefault="005C3510" w:rsidP="00DB0977">
      <w:pPr>
        <w:pStyle w:val="ac"/>
        <w:spacing w:after="0" w:line="240" w:lineRule="auto"/>
        <w:ind w:left="0" w:firstLine="708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sectPr w:rsidR="005C3510" w:rsidSect="004F0FCA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CFA" w:rsidRDefault="00CC3CFA">
      <w:r>
        <w:separator/>
      </w:r>
    </w:p>
  </w:endnote>
  <w:endnote w:type="continuationSeparator" w:id="0">
    <w:p w:rsidR="00CC3CFA" w:rsidRDefault="00CC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CFA" w:rsidRDefault="00CC3CFA">
      <w:r>
        <w:separator/>
      </w:r>
    </w:p>
  </w:footnote>
  <w:footnote w:type="continuationSeparator" w:id="0">
    <w:p w:rsidR="00CC3CFA" w:rsidRDefault="00CC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E07" w:rsidRDefault="00015E07" w:rsidP="00AC558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5E07" w:rsidRDefault="00015E07" w:rsidP="00CB292C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E07" w:rsidRDefault="00015E07" w:rsidP="00AC558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5A8B">
      <w:rPr>
        <w:rStyle w:val="a8"/>
        <w:noProof/>
      </w:rPr>
      <w:t>2</w:t>
    </w:r>
    <w:r>
      <w:rPr>
        <w:rStyle w:val="a8"/>
      </w:rPr>
      <w:fldChar w:fldCharType="end"/>
    </w:r>
  </w:p>
  <w:p w:rsidR="00015E07" w:rsidRDefault="00015E07" w:rsidP="00CB292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033A"/>
    <w:multiLevelType w:val="hybridMultilevel"/>
    <w:tmpl w:val="CF9E648C"/>
    <w:lvl w:ilvl="0" w:tplc="9BA0C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DE1EAF"/>
    <w:multiLevelType w:val="hybridMultilevel"/>
    <w:tmpl w:val="C1821B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150AB7"/>
    <w:multiLevelType w:val="hybridMultilevel"/>
    <w:tmpl w:val="9FAC2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6812"/>
    <w:multiLevelType w:val="hybridMultilevel"/>
    <w:tmpl w:val="A298159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B27BBD"/>
    <w:multiLevelType w:val="hybridMultilevel"/>
    <w:tmpl w:val="0F86D6A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072C96"/>
    <w:multiLevelType w:val="hybridMultilevel"/>
    <w:tmpl w:val="5F1AFF4C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9C602C3"/>
    <w:multiLevelType w:val="hybridMultilevel"/>
    <w:tmpl w:val="3500D22C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2372A4"/>
    <w:multiLevelType w:val="hybridMultilevel"/>
    <w:tmpl w:val="0BAAE55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F356142"/>
    <w:multiLevelType w:val="hybridMultilevel"/>
    <w:tmpl w:val="C1F68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205F1"/>
    <w:multiLevelType w:val="hybridMultilevel"/>
    <w:tmpl w:val="5DC47AC0"/>
    <w:lvl w:ilvl="0" w:tplc="0422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44D62D6"/>
    <w:multiLevelType w:val="hybridMultilevel"/>
    <w:tmpl w:val="D2382E56"/>
    <w:lvl w:ilvl="0" w:tplc="042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F92C08"/>
    <w:multiLevelType w:val="hybridMultilevel"/>
    <w:tmpl w:val="241EEDF4"/>
    <w:lvl w:ilvl="0" w:tplc="042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6ED5EC9"/>
    <w:multiLevelType w:val="hybridMultilevel"/>
    <w:tmpl w:val="8556A5AC"/>
    <w:lvl w:ilvl="0" w:tplc="A63000A8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85F18C8"/>
    <w:multiLevelType w:val="hybridMultilevel"/>
    <w:tmpl w:val="356E38AE"/>
    <w:lvl w:ilvl="0" w:tplc="F55E9D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E0F4B"/>
    <w:multiLevelType w:val="hybridMultilevel"/>
    <w:tmpl w:val="17BCE4B4"/>
    <w:lvl w:ilvl="0" w:tplc="153CF64A">
      <w:start w:val="2"/>
      <w:numFmt w:val="decimal"/>
      <w:lvlText w:val="%1."/>
      <w:lvlJc w:val="left"/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4"/>
  </w:num>
  <w:num w:numId="5">
    <w:abstractNumId w:val="7"/>
  </w:num>
  <w:num w:numId="6">
    <w:abstractNumId w:val="2"/>
  </w:num>
  <w:num w:numId="7">
    <w:abstractNumId w:val="9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  <w:num w:numId="13">
    <w:abstractNumId w:val="5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2C"/>
    <w:rsid w:val="00000835"/>
    <w:rsid w:val="000010D1"/>
    <w:rsid w:val="00001D0F"/>
    <w:rsid w:val="00015E07"/>
    <w:rsid w:val="0001794D"/>
    <w:rsid w:val="0002699B"/>
    <w:rsid w:val="00032137"/>
    <w:rsid w:val="0004239C"/>
    <w:rsid w:val="00043FA2"/>
    <w:rsid w:val="000467D3"/>
    <w:rsid w:val="00072F27"/>
    <w:rsid w:val="00083180"/>
    <w:rsid w:val="00094436"/>
    <w:rsid w:val="000A5CBA"/>
    <w:rsid w:val="000E1AC0"/>
    <w:rsid w:val="000F77FE"/>
    <w:rsid w:val="00111788"/>
    <w:rsid w:val="00114978"/>
    <w:rsid w:val="0012018F"/>
    <w:rsid w:val="00136A93"/>
    <w:rsid w:val="00136D27"/>
    <w:rsid w:val="00145F57"/>
    <w:rsid w:val="00153F6B"/>
    <w:rsid w:val="00157F6D"/>
    <w:rsid w:val="00160F61"/>
    <w:rsid w:val="001711EF"/>
    <w:rsid w:val="0017651D"/>
    <w:rsid w:val="00180389"/>
    <w:rsid w:val="00181699"/>
    <w:rsid w:val="00186CB5"/>
    <w:rsid w:val="001A2402"/>
    <w:rsid w:val="001A7C3D"/>
    <w:rsid w:val="001B36A8"/>
    <w:rsid w:val="001C2F20"/>
    <w:rsid w:val="001C62D1"/>
    <w:rsid w:val="001D26CD"/>
    <w:rsid w:val="001D7B36"/>
    <w:rsid w:val="00202121"/>
    <w:rsid w:val="00202994"/>
    <w:rsid w:val="00202CD1"/>
    <w:rsid w:val="00203D51"/>
    <w:rsid w:val="002045FF"/>
    <w:rsid w:val="00206903"/>
    <w:rsid w:val="00207237"/>
    <w:rsid w:val="0021308F"/>
    <w:rsid w:val="00216EA7"/>
    <w:rsid w:val="00220F72"/>
    <w:rsid w:val="00222233"/>
    <w:rsid w:val="002339B1"/>
    <w:rsid w:val="002348A0"/>
    <w:rsid w:val="0024675A"/>
    <w:rsid w:val="00246943"/>
    <w:rsid w:val="0025105C"/>
    <w:rsid w:val="002560AE"/>
    <w:rsid w:val="00262636"/>
    <w:rsid w:val="002748D7"/>
    <w:rsid w:val="0028697A"/>
    <w:rsid w:val="0029153A"/>
    <w:rsid w:val="002A308B"/>
    <w:rsid w:val="002A40A1"/>
    <w:rsid w:val="002A4368"/>
    <w:rsid w:val="002A7831"/>
    <w:rsid w:val="002B0764"/>
    <w:rsid w:val="002B5C7D"/>
    <w:rsid w:val="002C0C0B"/>
    <w:rsid w:val="002C608F"/>
    <w:rsid w:val="002C60FF"/>
    <w:rsid w:val="002D4B06"/>
    <w:rsid w:val="002E09A3"/>
    <w:rsid w:val="002E14ED"/>
    <w:rsid w:val="002E4BB5"/>
    <w:rsid w:val="002F039C"/>
    <w:rsid w:val="002F0D44"/>
    <w:rsid w:val="002F1E9E"/>
    <w:rsid w:val="002F23C0"/>
    <w:rsid w:val="003054AF"/>
    <w:rsid w:val="003073DD"/>
    <w:rsid w:val="00314371"/>
    <w:rsid w:val="003302B8"/>
    <w:rsid w:val="00337C11"/>
    <w:rsid w:val="00345E22"/>
    <w:rsid w:val="003462D7"/>
    <w:rsid w:val="003619CE"/>
    <w:rsid w:val="003766AA"/>
    <w:rsid w:val="003829D6"/>
    <w:rsid w:val="003A6D49"/>
    <w:rsid w:val="003B151F"/>
    <w:rsid w:val="003C502D"/>
    <w:rsid w:val="003D2E97"/>
    <w:rsid w:val="003D3EA4"/>
    <w:rsid w:val="003D434C"/>
    <w:rsid w:val="003D4D22"/>
    <w:rsid w:val="003D72EB"/>
    <w:rsid w:val="003D7B56"/>
    <w:rsid w:val="003D7BA4"/>
    <w:rsid w:val="003E16BB"/>
    <w:rsid w:val="003E4931"/>
    <w:rsid w:val="003E7347"/>
    <w:rsid w:val="003F483B"/>
    <w:rsid w:val="003F6A62"/>
    <w:rsid w:val="00402C0C"/>
    <w:rsid w:val="004074BD"/>
    <w:rsid w:val="00410EBE"/>
    <w:rsid w:val="0042228E"/>
    <w:rsid w:val="00422DFF"/>
    <w:rsid w:val="004269B2"/>
    <w:rsid w:val="004271F9"/>
    <w:rsid w:val="004304D9"/>
    <w:rsid w:val="00431300"/>
    <w:rsid w:val="004323A1"/>
    <w:rsid w:val="00454A35"/>
    <w:rsid w:val="004578C2"/>
    <w:rsid w:val="0046023D"/>
    <w:rsid w:val="004622A2"/>
    <w:rsid w:val="00462C67"/>
    <w:rsid w:val="0046545A"/>
    <w:rsid w:val="004741A2"/>
    <w:rsid w:val="0047439E"/>
    <w:rsid w:val="00481294"/>
    <w:rsid w:val="004824B6"/>
    <w:rsid w:val="004858A6"/>
    <w:rsid w:val="004927C1"/>
    <w:rsid w:val="00495656"/>
    <w:rsid w:val="004A122C"/>
    <w:rsid w:val="004B37D7"/>
    <w:rsid w:val="004B628E"/>
    <w:rsid w:val="004C4A4B"/>
    <w:rsid w:val="004C7BCD"/>
    <w:rsid w:val="004D2A9A"/>
    <w:rsid w:val="004E418D"/>
    <w:rsid w:val="004E636B"/>
    <w:rsid w:val="004E6394"/>
    <w:rsid w:val="004F0C96"/>
    <w:rsid w:val="004F0FCA"/>
    <w:rsid w:val="004F2BF4"/>
    <w:rsid w:val="004F7948"/>
    <w:rsid w:val="005038DE"/>
    <w:rsid w:val="00520A8A"/>
    <w:rsid w:val="00527C72"/>
    <w:rsid w:val="0053354A"/>
    <w:rsid w:val="0053723F"/>
    <w:rsid w:val="00551689"/>
    <w:rsid w:val="00560CD6"/>
    <w:rsid w:val="00571F20"/>
    <w:rsid w:val="00574863"/>
    <w:rsid w:val="00585D9B"/>
    <w:rsid w:val="0058759E"/>
    <w:rsid w:val="00587B51"/>
    <w:rsid w:val="00590767"/>
    <w:rsid w:val="005922AA"/>
    <w:rsid w:val="005B415B"/>
    <w:rsid w:val="005C3510"/>
    <w:rsid w:val="005C752B"/>
    <w:rsid w:val="005C7F31"/>
    <w:rsid w:val="005D2BB2"/>
    <w:rsid w:val="005D2CD3"/>
    <w:rsid w:val="005E3320"/>
    <w:rsid w:val="005E5D42"/>
    <w:rsid w:val="005F1F6E"/>
    <w:rsid w:val="00601C03"/>
    <w:rsid w:val="006035F3"/>
    <w:rsid w:val="00606FA7"/>
    <w:rsid w:val="006124EE"/>
    <w:rsid w:val="00616B7C"/>
    <w:rsid w:val="0062219A"/>
    <w:rsid w:val="006248B5"/>
    <w:rsid w:val="006249EB"/>
    <w:rsid w:val="006255EF"/>
    <w:rsid w:val="00625A53"/>
    <w:rsid w:val="00630C30"/>
    <w:rsid w:val="00631C0A"/>
    <w:rsid w:val="00643E79"/>
    <w:rsid w:val="00643FC5"/>
    <w:rsid w:val="006451E9"/>
    <w:rsid w:val="00646600"/>
    <w:rsid w:val="006517BE"/>
    <w:rsid w:val="0065416C"/>
    <w:rsid w:val="00654E21"/>
    <w:rsid w:val="00655613"/>
    <w:rsid w:val="00656F49"/>
    <w:rsid w:val="006620A9"/>
    <w:rsid w:val="006627F1"/>
    <w:rsid w:val="00672982"/>
    <w:rsid w:val="00674B31"/>
    <w:rsid w:val="0067693D"/>
    <w:rsid w:val="0068605B"/>
    <w:rsid w:val="00693E70"/>
    <w:rsid w:val="0069401C"/>
    <w:rsid w:val="0069528F"/>
    <w:rsid w:val="006B178B"/>
    <w:rsid w:val="006B2B5D"/>
    <w:rsid w:val="006B66A9"/>
    <w:rsid w:val="006C14EB"/>
    <w:rsid w:val="006D4C1C"/>
    <w:rsid w:val="006E578E"/>
    <w:rsid w:val="006E64BF"/>
    <w:rsid w:val="006F441C"/>
    <w:rsid w:val="006F52B3"/>
    <w:rsid w:val="006F6010"/>
    <w:rsid w:val="00701B43"/>
    <w:rsid w:val="0070216F"/>
    <w:rsid w:val="0071288A"/>
    <w:rsid w:val="007135E1"/>
    <w:rsid w:val="00716BA3"/>
    <w:rsid w:val="0072089A"/>
    <w:rsid w:val="0072190D"/>
    <w:rsid w:val="0073127D"/>
    <w:rsid w:val="00737E17"/>
    <w:rsid w:val="00741DC7"/>
    <w:rsid w:val="007443DE"/>
    <w:rsid w:val="0074796B"/>
    <w:rsid w:val="007500A0"/>
    <w:rsid w:val="0075438D"/>
    <w:rsid w:val="00773DFF"/>
    <w:rsid w:val="0077592C"/>
    <w:rsid w:val="00775BB6"/>
    <w:rsid w:val="0078103D"/>
    <w:rsid w:val="0078223A"/>
    <w:rsid w:val="0078673C"/>
    <w:rsid w:val="007879B5"/>
    <w:rsid w:val="007A16C7"/>
    <w:rsid w:val="007A35E6"/>
    <w:rsid w:val="007B0D03"/>
    <w:rsid w:val="007B302B"/>
    <w:rsid w:val="007B558E"/>
    <w:rsid w:val="007B5BE8"/>
    <w:rsid w:val="007D4AE0"/>
    <w:rsid w:val="007D4B8D"/>
    <w:rsid w:val="007D725A"/>
    <w:rsid w:val="007E1402"/>
    <w:rsid w:val="007F32BB"/>
    <w:rsid w:val="007F5821"/>
    <w:rsid w:val="007F7B16"/>
    <w:rsid w:val="00802C6C"/>
    <w:rsid w:val="00804A3F"/>
    <w:rsid w:val="00806278"/>
    <w:rsid w:val="00810563"/>
    <w:rsid w:val="008163CF"/>
    <w:rsid w:val="00817A68"/>
    <w:rsid w:val="00820463"/>
    <w:rsid w:val="008209B2"/>
    <w:rsid w:val="0082492D"/>
    <w:rsid w:val="00837425"/>
    <w:rsid w:val="0084468D"/>
    <w:rsid w:val="00845A51"/>
    <w:rsid w:val="00847C39"/>
    <w:rsid w:val="008535BA"/>
    <w:rsid w:val="00853D2F"/>
    <w:rsid w:val="0085678B"/>
    <w:rsid w:val="008628A3"/>
    <w:rsid w:val="0086350E"/>
    <w:rsid w:val="008714CE"/>
    <w:rsid w:val="00897F2B"/>
    <w:rsid w:val="008A39AE"/>
    <w:rsid w:val="008B09A1"/>
    <w:rsid w:val="008D527F"/>
    <w:rsid w:val="008D6B1F"/>
    <w:rsid w:val="008D736A"/>
    <w:rsid w:val="008E11CA"/>
    <w:rsid w:val="008E45D9"/>
    <w:rsid w:val="008F473F"/>
    <w:rsid w:val="00906CA8"/>
    <w:rsid w:val="00912806"/>
    <w:rsid w:val="009264E3"/>
    <w:rsid w:val="00933A38"/>
    <w:rsid w:val="009344D8"/>
    <w:rsid w:val="00952EE3"/>
    <w:rsid w:val="009549BF"/>
    <w:rsid w:val="00957DC7"/>
    <w:rsid w:val="00960ECF"/>
    <w:rsid w:val="009713D5"/>
    <w:rsid w:val="00974952"/>
    <w:rsid w:val="00974FEC"/>
    <w:rsid w:val="00983BF4"/>
    <w:rsid w:val="009871A7"/>
    <w:rsid w:val="009A0331"/>
    <w:rsid w:val="009A0462"/>
    <w:rsid w:val="009A220B"/>
    <w:rsid w:val="009A57FD"/>
    <w:rsid w:val="009B72E2"/>
    <w:rsid w:val="009B7D3D"/>
    <w:rsid w:val="009C2FA7"/>
    <w:rsid w:val="009F2A4B"/>
    <w:rsid w:val="00A032DB"/>
    <w:rsid w:val="00A1185F"/>
    <w:rsid w:val="00A14513"/>
    <w:rsid w:val="00A1485D"/>
    <w:rsid w:val="00A1678A"/>
    <w:rsid w:val="00A261BD"/>
    <w:rsid w:val="00A27902"/>
    <w:rsid w:val="00A30A75"/>
    <w:rsid w:val="00A33097"/>
    <w:rsid w:val="00A35CF7"/>
    <w:rsid w:val="00A42490"/>
    <w:rsid w:val="00A50363"/>
    <w:rsid w:val="00A60769"/>
    <w:rsid w:val="00A6209B"/>
    <w:rsid w:val="00A63593"/>
    <w:rsid w:val="00A91FF9"/>
    <w:rsid w:val="00A95296"/>
    <w:rsid w:val="00AA0336"/>
    <w:rsid w:val="00AB4853"/>
    <w:rsid w:val="00AB6EE8"/>
    <w:rsid w:val="00AC0C67"/>
    <w:rsid w:val="00AC390B"/>
    <w:rsid w:val="00AC5588"/>
    <w:rsid w:val="00AD0319"/>
    <w:rsid w:val="00AD0FCA"/>
    <w:rsid w:val="00AE3F0C"/>
    <w:rsid w:val="00AF4A19"/>
    <w:rsid w:val="00AF5357"/>
    <w:rsid w:val="00B0138D"/>
    <w:rsid w:val="00B202C6"/>
    <w:rsid w:val="00B205BD"/>
    <w:rsid w:val="00B20847"/>
    <w:rsid w:val="00B269B5"/>
    <w:rsid w:val="00B30E4C"/>
    <w:rsid w:val="00B34FA5"/>
    <w:rsid w:val="00B47E75"/>
    <w:rsid w:val="00B51754"/>
    <w:rsid w:val="00B56105"/>
    <w:rsid w:val="00B6175C"/>
    <w:rsid w:val="00B62CFD"/>
    <w:rsid w:val="00B64719"/>
    <w:rsid w:val="00B752A5"/>
    <w:rsid w:val="00B804A2"/>
    <w:rsid w:val="00B85907"/>
    <w:rsid w:val="00B90BE3"/>
    <w:rsid w:val="00B92C7F"/>
    <w:rsid w:val="00B939A0"/>
    <w:rsid w:val="00BA501E"/>
    <w:rsid w:val="00BA66CA"/>
    <w:rsid w:val="00BC0224"/>
    <w:rsid w:val="00BD085D"/>
    <w:rsid w:val="00BD4FDA"/>
    <w:rsid w:val="00BD73CE"/>
    <w:rsid w:val="00BE2B34"/>
    <w:rsid w:val="00BE52C1"/>
    <w:rsid w:val="00BE7EF3"/>
    <w:rsid w:val="00BF3E55"/>
    <w:rsid w:val="00BF7467"/>
    <w:rsid w:val="00BF7912"/>
    <w:rsid w:val="00C0488D"/>
    <w:rsid w:val="00C05E65"/>
    <w:rsid w:val="00C3274D"/>
    <w:rsid w:val="00C32BA1"/>
    <w:rsid w:val="00C52B7E"/>
    <w:rsid w:val="00C54ABC"/>
    <w:rsid w:val="00C56CA5"/>
    <w:rsid w:val="00C60E05"/>
    <w:rsid w:val="00C656D9"/>
    <w:rsid w:val="00C67FD7"/>
    <w:rsid w:val="00C72B3E"/>
    <w:rsid w:val="00C748CD"/>
    <w:rsid w:val="00C8046B"/>
    <w:rsid w:val="00C87A34"/>
    <w:rsid w:val="00C90157"/>
    <w:rsid w:val="00C94553"/>
    <w:rsid w:val="00C9567E"/>
    <w:rsid w:val="00CA364E"/>
    <w:rsid w:val="00CA7AB3"/>
    <w:rsid w:val="00CB258D"/>
    <w:rsid w:val="00CB292C"/>
    <w:rsid w:val="00CC1B1B"/>
    <w:rsid w:val="00CC1B78"/>
    <w:rsid w:val="00CC1FF5"/>
    <w:rsid w:val="00CC2CCA"/>
    <w:rsid w:val="00CC3CFA"/>
    <w:rsid w:val="00CC572D"/>
    <w:rsid w:val="00CD5C0C"/>
    <w:rsid w:val="00CF2752"/>
    <w:rsid w:val="00CF2C9F"/>
    <w:rsid w:val="00CF3727"/>
    <w:rsid w:val="00CF3AA7"/>
    <w:rsid w:val="00D269C7"/>
    <w:rsid w:val="00D31416"/>
    <w:rsid w:val="00D40F3C"/>
    <w:rsid w:val="00D50348"/>
    <w:rsid w:val="00D511A4"/>
    <w:rsid w:val="00D62F2E"/>
    <w:rsid w:val="00D63897"/>
    <w:rsid w:val="00D6498F"/>
    <w:rsid w:val="00D7001A"/>
    <w:rsid w:val="00D74335"/>
    <w:rsid w:val="00D762AD"/>
    <w:rsid w:val="00D82CCD"/>
    <w:rsid w:val="00D82D51"/>
    <w:rsid w:val="00D8597B"/>
    <w:rsid w:val="00D917CD"/>
    <w:rsid w:val="00DA5458"/>
    <w:rsid w:val="00DA79D0"/>
    <w:rsid w:val="00DB0977"/>
    <w:rsid w:val="00DB0A2E"/>
    <w:rsid w:val="00DB3ADF"/>
    <w:rsid w:val="00DD10A2"/>
    <w:rsid w:val="00DD3041"/>
    <w:rsid w:val="00DD37AF"/>
    <w:rsid w:val="00DD393C"/>
    <w:rsid w:val="00DD4D50"/>
    <w:rsid w:val="00DE4320"/>
    <w:rsid w:val="00DE6503"/>
    <w:rsid w:val="00DE75A3"/>
    <w:rsid w:val="00DE7952"/>
    <w:rsid w:val="00DE7F04"/>
    <w:rsid w:val="00DF249C"/>
    <w:rsid w:val="00E0166A"/>
    <w:rsid w:val="00E0209B"/>
    <w:rsid w:val="00E10F8E"/>
    <w:rsid w:val="00E12A94"/>
    <w:rsid w:val="00E13449"/>
    <w:rsid w:val="00E15A8B"/>
    <w:rsid w:val="00E1706D"/>
    <w:rsid w:val="00E17958"/>
    <w:rsid w:val="00E45928"/>
    <w:rsid w:val="00E534AE"/>
    <w:rsid w:val="00E60B24"/>
    <w:rsid w:val="00E61B40"/>
    <w:rsid w:val="00E67D88"/>
    <w:rsid w:val="00E7706B"/>
    <w:rsid w:val="00E77585"/>
    <w:rsid w:val="00EA26FC"/>
    <w:rsid w:val="00EA670F"/>
    <w:rsid w:val="00EA7311"/>
    <w:rsid w:val="00EB300D"/>
    <w:rsid w:val="00EC194D"/>
    <w:rsid w:val="00EC386B"/>
    <w:rsid w:val="00EC3A73"/>
    <w:rsid w:val="00EC3B54"/>
    <w:rsid w:val="00EC40DA"/>
    <w:rsid w:val="00EC5A1C"/>
    <w:rsid w:val="00EC7597"/>
    <w:rsid w:val="00ED3B5F"/>
    <w:rsid w:val="00ED76FC"/>
    <w:rsid w:val="00EE0C02"/>
    <w:rsid w:val="00EE691C"/>
    <w:rsid w:val="00EF0B64"/>
    <w:rsid w:val="00EF709F"/>
    <w:rsid w:val="00F0080B"/>
    <w:rsid w:val="00F020AF"/>
    <w:rsid w:val="00F05033"/>
    <w:rsid w:val="00F102EC"/>
    <w:rsid w:val="00F10C81"/>
    <w:rsid w:val="00F13AF1"/>
    <w:rsid w:val="00F1524B"/>
    <w:rsid w:val="00F17E3B"/>
    <w:rsid w:val="00F24914"/>
    <w:rsid w:val="00F26757"/>
    <w:rsid w:val="00F32665"/>
    <w:rsid w:val="00F444A7"/>
    <w:rsid w:val="00F53487"/>
    <w:rsid w:val="00F56D82"/>
    <w:rsid w:val="00F56F70"/>
    <w:rsid w:val="00F608F0"/>
    <w:rsid w:val="00F65B55"/>
    <w:rsid w:val="00F70C54"/>
    <w:rsid w:val="00F731AD"/>
    <w:rsid w:val="00F8549A"/>
    <w:rsid w:val="00F94A51"/>
    <w:rsid w:val="00F976CD"/>
    <w:rsid w:val="00FA42D5"/>
    <w:rsid w:val="00FA68CB"/>
    <w:rsid w:val="00FB056E"/>
    <w:rsid w:val="00FB288A"/>
    <w:rsid w:val="00FD4311"/>
    <w:rsid w:val="00FD4E71"/>
    <w:rsid w:val="00FE3174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E23D9-F2C4-4920-B8EF-3FC6DFFD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292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CB292C"/>
    <w:pPr>
      <w:keepNext/>
      <w:jc w:val="center"/>
      <w:outlineLvl w:val="0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59076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B292C"/>
    <w:pPr>
      <w:jc w:val="center"/>
    </w:pPr>
    <w:rPr>
      <w:b/>
      <w:sz w:val="28"/>
      <w:lang w:val="uk-UA"/>
    </w:rPr>
  </w:style>
  <w:style w:type="paragraph" w:styleId="a4">
    <w:name w:val="Subtitle"/>
    <w:basedOn w:val="a"/>
    <w:qFormat/>
    <w:rsid w:val="00CB292C"/>
    <w:pPr>
      <w:jc w:val="center"/>
    </w:pPr>
    <w:rPr>
      <w:sz w:val="28"/>
      <w:lang w:val="uk-UA"/>
    </w:rPr>
  </w:style>
  <w:style w:type="paragraph" w:styleId="a5">
    <w:name w:val="Body Text Indent"/>
    <w:basedOn w:val="a"/>
    <w:link w:val="a6"/>
    <w:rsid w:val="00CB292C"/>
    <w:pPr>
      <w:ind w:firstLine="851"/>
      <w:jc w:val="both"/>
    </w:pPr>
    <w:rPr>
      <w:sz w:val="28"/>
      <w:lang w:val="uk-UA"/>
    </w:rPr>
  </w:style>
  <w:style w:type="paragraph" w:styleId="a7">
    <w:name w:val="header"/>
    <w:basedOn w:val="a"/>
    <w:rsid w:val="00CB292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B292C"/>
  </w:style>
  <w:style w:type="paragraph" w:styleId="a9">
    <w:name w:val="Normal (Web)"/>
    <w:basedOn w:val="a"/>
    <w:unhideWhenUsed/>
    <w:rsid w:val="00643FC5"/>
    <w:pPr>
      <w:spacing w:before="100" w:beforeAutospacing="1" w:after="100" w:afterAutospacing="1"/>
    </w:pPr>
    <w:rPr>
      <w:sz w:val="24"/>
      <w:szCs w:val="24"/>
      <w:lang w:val="uk-UA" w:eastAsia="zh-CN"/>
    </w:rPr>
  </w:style>
  <w:style w:type="character" w:customStyle="1" w:styleId="10">
    <w:name w:val="Заголовок 1 Знак"/>
    <w:link w:val="1"/>
    <w:rsid w:val="002E09A3"/>
    <w:rPr>
      <w:b/>
      <w:sz w:val="28"/>
      <w:lang w:eastAsia="ru-RU"/>
    </w:rPr>
  </w:style>
  <w:style w:type="character" w:styleId="aa">
    <w:name w:val="Emphasis"/>
    <w:uiPriority w:val="20"/>
    <w:qFormat/>
    <w:rsid w:val="005922AA"/>
    <w:rPr>
      <w:i/>
      <w:iCs/>
    </w:rPr>
  </w:style>
  <w:style w:type="character" w:styleId="ab">
    <w:name w:val="Hyperlink"/>
    <w:rsid w:val="005E332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45F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FollowedHyperlink"/>
    <w:rsid w:val="00933A38"/>
    <w:rPr>
      <w:color w:val="954F72"/>
      <w:u w:val="single"/>
    </w:rPr>
  </w:style>
  <w:style w:type="character" w:styleId="ae">
    <w:name w:val="Unresolved Mention"/>
    <w:uiPriority w:val="99"/>
    <w:semiHidden/>
    <w:unhideWhenUsed/>
    <w:rsid w:val="00933A38"/>
    <w:rPr>
      <w:color w:val="605E5C"/>
      <w:shd w:val="clear" w:color="auto" w:fill="E1DFDD"/>
    </w:rPr>
  </w:style>
  <w:style w:type="paragraph" w:customStyle="1" w:styleId="Default">
    <w:name w:val="Default"/>
    <w:rsid w:val="003073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Основний текст з відступом Знак"/>
    <w:link w:val="a5"/>
    <w:rsid w:val="008D736A"/>
    <w:rPr>
      <w:sz w:val="28"/>
      <w:lang w:eastAsia="ru-RU"/>
    </w:rPr>
  </w:style>
  <w:style w:type="character" w:customStyle="1" w:styleId="FontStyle12">
    <w:name w:val="Font Style12"/>
    <w:uiPriority w:val="99"/>
    <w:rsid w:val="0025105C"/>
    <w:rPr>
      <w:rFonts w:ascii="Cambria" w:hAnsi="Cambria" w:cs="Cambria"/>
      <w:sz w:val="16"/>
      <w:szCs w:val="16"/>
    </w:rPr>
  </w:style>
  <w:style w:type="character" w:customStyle="1" w:styleId="30">
    <w:name w:val="Заголовок 3 Знак"/>
    <w:link w:val="3"/>
    <w:semiHidden/>
    <w:rsid w:val="00590767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customStyle="1" w:styleId="-11">
    <w:name w:val="Цветной список - Акцент 11"/>
    <w:basedOn w:val="a"/>
    <w:uiPriority w:val="34"/>
    <w:qFormat/>
    <w:rsid w:val="00EA26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616B7C"/>
    <w:pPr>
      <w:spacing w:after="120"/>
    </w:pPr>
  </w:style>
  <w:style w:type="character" w:customStyle="1" w:styleId="af0">
    <w:name w:val="Основний текст Знак"/>
    <w:link w:val="af"/>
    <w:rsid w:val="00616B7C"/>
    <w:rPr>
      <w:lang w:val="ru-RU" w:eastAsia="ru-RU"/>
    </w:rPr>
  </w:style>
  <w:style w:type="paragraph" w:styleId="af1">
    <w:name w:val="Balloon Text"/>
    <w:basedOn w:val="a"/>
    <w:link w:val="af2"/>
    <w:rsid w:val="004C4A4B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4C4A4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073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1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0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8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fIJIWSIMbmHCCHIic9ZCJ82XwtUjqlR-_u466j6moQqGxbDQ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tde-wdkp-av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B3C33-090B-4D22-8678-F00064EE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3312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НАЦІОНАЛЬНА АКАДЕМІЯ ПЕДАГОГІЧНИХ НАУК УКРАЇНИ</vt:lpstr>
      <vt:lpstr>НАЦІОНАЛЬНА АКАДЕМІЯ ПЕДАГОГІЧНИХ НАУК УКРАЇНИ</vt:lpstr>
    </vt:vector>
  </TitlesOfParts>
  <Company>APN</Company>
  <LinksUpToDate>false</LinksUpToDate>
  <CharactersWithSpaces>5191</CharactersWithSpaces>
  <SharedDoc>false</SharedDoc>
  <HLinks>
    <vt:vector size="12" baseType="variant">
      <vt:variant>
        <vt:i4>3473477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https://docs.google.com/forms/d/e/1FAIpQLSfIJIWSIMbmHCCHIic9ZCJ82XwtUjqlR-_u466j6moQqGxbDQ/viewform</vt:lpwstr>
      </vt:variant>
      <vt:variant>
        <vt:lpwstr/>
      </vt:variant>
      <vt:variant>
        <vt:i4>4259923</vt:i4>
      </vt:variant>
      <vt:variant>
        <vt:i4>0</vt:i4>
      </vt:variant>
      <vt:variant>
        <vt:i4>0</vt:i4>
      </vt:variant>
      <vt:variant>
        <vt:i4>5</vt:i4>
      </vt:variant>
      <vt:variant>
        <vt:lpwstr>https://meet.google.com/tde-wdkp-avw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ПЕДАГОГІЧНИХ НАУК УКРАЇНИ</dc:title>
  <dc:subject/>
  <dc:creator>316_Pustovit</dc:creator>
  <cp:keywords/>
  <cp:lastModifiedBy>admin</cp:lastModifiedBy>
  <cp:revision>2</cp:revision>
  <cp:lastPrinted>2024-03-05T13:01:00Z</cp:lastPrinted>
  <dcterms:created xsi:type="dcterms:W3CDTF">2024-04-11T19:49:00Z</dcterms:created>
  <dcterms:modified xsi:type="dcterms:W3CDTF">2024-04-11T19:49:00Z</dcterms:modified>
</cp:coreProperties>
</file>