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00" w:rsidRDefault="001E2000" w:rsidP="001E2000">
      <w:pPr>
        <w:spacing w:line="360" w:lineRule="auto"/>
        <w:ind w:firstLine="709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uk-UA"/>
        </w:rPr>
        <w:t>До інноваційної освіти:</w:t>
      </w:r>
    </w:p>
    <w:p w:rsidR="001E2000" w:rsidRDefault="001E2000" w:rsidP="001E2000">
      <w:pPr>
        <w:spacing w:line="360" w:lineRule="auto"/>
        <w:ind w:firstLine="709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контекст модернізації НАПН України</w:t>
      </w:r>
    </w:p>
    <w:p w:rsidR="001E2000" w:rsidRDefault="001E2000" w:rsidP="001E2000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:rsidR="001E2000" w:rsidRDefault="001E2000" w:rsidP="001E2000">
      <w:pPr>
        <w:tabs>
          <w:tab w:val="left" w:pos="3628"/>
        </w:tabs>
        <w:spacing w:line="360" w:lineRule="auto"/>
        <w:ind w:firstLine="709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Доповідь президента НАПН України Кременя Василя Григоровича</w:t>
      </w:r>
    </w:p>
    <w:p w:rsidR="001E2000" w:rsidRDefault="001E2000" w:rsidP="001E2000">
      <w:pPr>
        <w:tabs>
          <w:tab w:val="left" w:pos="3628"/>
        </w:tabs>
        <w:spacing w:line="360" w:lineRule="auto"/>
        <w:ind w:firstLine="709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Загальних зборах Академії 4 квітня 2014 року</w:t>
      </w:r>
    </w:p>
    <w:p w:rsidR="001E2000" w:rsidRDefault="001E2000" w:rsidP="001E2000">
      <w:pPr>
        <w:tabs>
          <w:tab w:val="left" w:pos="3628"/>
        </w:tabs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«Про діяльність НАПН України у 2013 році та завдання на 2014 рік»</w:t>
      </w:r>
    </w:p>
    <w:p w:rsidR="001E2000" w:rsidRDefault="001E2000" w:rsidP="001E2000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1E2000" w:rsidRDefault="001E2000" w:rsidP="001E2000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Шановні колеги!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Події останнього часу в Україні засвідчили, що тенденції </w:t>
      </w:r>
      <w:r>
        <w:rPr>
          <w:b/>
          <w:bCs/>
          <w:sz w:val="28"/>
          <w:szCs w:val="28"/>
          <w:lang w:val="uk-UA"/>
        </w:rPr>
        <w:t>суспільного оновлення</w:t>
      </w:r>
      <w:r>
        <w:rPr>
          <w:sz w:val="28"/>
          <w:szCs w:val="28"/>
          <w:lang w:val="uk-UA"/>
        </w:rPr>
        <w:t xml:space="preserve"> імперативно заявляють про себе, незважаючи на </w:t>
      </w:r>
      <w:r>
        <w:rPr>
          <w:b/>
          <w:bCs/>
          <w:sz w:val="28"/>
          <w:szCs w:val="28"/>
          <w:lang w:val="uk-UA"/>
        </w:rPr>
        <w:t>інерцію і супротив</w:t>
      </w:r>
      <w:r>
        <w:rPr>
          <w:sz w:val="28"/>
          <w:szCs w:val="28"/>
          <w:lang w:val="uk-UA"/>
        </w:rPr>
        <w:t xml:space="preserve"> віджилого, консервативного, злочинного.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Світ і окремі його регіони не стоять на місці, а </w:t>
      </w:r>
      <w:r>
        <w:rPr>
          <w:b/>
          <w:bCs/>
          <w:sz w:val="28"/>
          <w:szCs w:val="28"/>
          <w:lang w:val="uk-UA"/>
        </w:rPr>
        <w:t>змінюються, модернізуються</w:t>
      </w:r>
      <w:r>
        <w:rPr>
          <w:sz w:val="28"/>
          <w:szCs w:val="28"/>
          <w:lang w:val="uk-UA"/>
        </w:rPr>
        <w:t xml:space="preserve">, часто докорінно, революційно і, що принципово, </w:t>
      </w:r>
      <w:r>
        <w:rPr>
          <w:b/>
          <w:bCs/>
          <w:sz w:val="28"/>
          <w:szCs w:val="28"/>
          <w:lang w:val="uk-UA"/>
        </w:rPr>
        <w:t>прискорено</w:t>
      </w:r>
      <w:r>
        <w:rPr>
          <w:sz w:val="28"/>
          <w:szCs w:val="28"/>
          <w:lang w:val="uk-UA"/>
        </w:rPr>
        <w:t xml:space="preserve">. Ключовим суб’єктом перетворень виступала і виступає </w:t>
      </w:r>
      <w:r>
        <w:rPr>
          <w:b/>
          <w:bCs/>
          <w:sz w:val="28"/>
          <w:szCs w:val="28"/>
          <w:lang w:val="uk-UA"/>
        </w:rPr>
        <w:t xml:space="preserve">освіта. </w:t>
      </w:r>
      <w:r>
        <w:rPr>
          <w:sz w:val="28"/>
          <w:szCs w:val="28"/>
          <w:lang w:val="uk-UA"/>
        </w:rPr>
        <w:t xml:space="preserve">Завдання освіти, педагогіки і психології глибоко усвідомлювати сутнісні характеристики </w:t>
      </w:r>
      <w:r>
        <w:rPr>
          <w:b/>
          <w:bCs/>
          <w:sz w:val="28"/>
          <w:szCs w:val="28"/>
          <w:lang w:val="uk-UA"/>
        </w:rPr>
        <w:t>сучасних процесів розвитку</w:t>
      </w:r>
      <w:r>
        <w:rPr>
          <w:sz w:val="28"/>
          <w:szCs w:val="28"/>
          <w:lang w:val="uk-UA"/>
        </w:rPr>
        <w:t xml:space="preserve">, їхніх напрямів і темпів, змісту і значущості, перспектив і невідворотності і на цій основі пропонувати відповідні освітні середовища та стратегії з метою </w:t>
      </w:r>
      <w:r>
        <w:rPr>
          <w:b/>
          <w:bCs/>
          <w:sz w:val="28"/>
          <w:szCs w:val="28"/>
          <w:lang w:val="uk-UA"/>
        </w:rPr>
        <w:t>формування інноваційної людини.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Потужним </w:t>
      </w:r>
      <w:r>
        <w:rPr>
          <w:b/>
          <w:bCs/>
          <w:sz w:val="28"/>
          <w:szCs w:val="28"/>
          <w:lang w:val="uk-UA"/>
        </w:rPr>
        <w:t>каталізатором</w:t>
      </w:r>
      <w:r>
        <w:rPr>
          <w:sz w:val="28"/>
          <w:szCs w:val="28"/>
          <w:lang w:val="uk-UA"/>
        </w:rPr>
        <w:t xml:space="preserve"> інноваційного типу прогресу стала </w:t>
      </w:r>
      <w:r>
        <w:rPr>
          <w:b/>
          <w:bCs/>
          <w:sz w:val="28"/>
          <w:szCs w:val="28"/>
          <w:lang w:val="uk-UA"/>
        </w:rPr>
        <w:t>глобалізація</w:t>
      </w:r>
      <w:r>
        <w:rPr>
          <w:sz w:val="28"/>
          <w:szCs w:val="28"/>
          <w:lang w:val="uk-UA"/>
        </w:rPr>
        <w:t xml:space="preserve">. Посилюючи взаємодію, конкуренцію і змагальність, миттєво поширюючи прогресивні нововведення, глобалізація висуває серйозні </w:t>
      </w:r>
      <w:r>
        <w:rPr>
          <w:b/>
          <w:bCs/>
          <w:sz w:val="28"/>
          <w:szCs w:val="28"/>
          <w:lang w:val="uk-UA"/>
        </w:rPr>
        <w:t>вимоги до освіти –</w:t>
      </w:r>
      <w:r>
        <w:rPr>
          <w:sz w:val="28"/>
          <w:szCs w:val="28"/>
          <w:lang w:val="uk-UA"/>
        </w:rPr>
        <w:t xml:space="preserve"> її ефективності, прогностичності, адекватності нинішнім і майбутнім викликам.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НАПН України звітний 2013 р. став роком, у якому здійснювалася </w:t>
      </w:r>
      <w:r>
        <w:rPr>
          <w:b/>
          <w:bCs/>
          <w:sz w:val="28"/>
          <w:szCs w:val="28"/>
          <w:lang w:val="uk-UA"/>
        </w:rPr>
        <w:t xml:space="preserve">подальша переорієнтація діяльності Академії </w:t>
      </w:r>
      <w:r>
        <w:rPr>
          <w:sz w:val="28"/>
          <w:szCs w:val="28"/>
          <w:lang w:val="uk-UA"/>
        </w:rPr>
        <w:t xml:space="preserve">на всебічне та ефективне методологічне і наукове забезпечення розвитку </w:t>
      </w:r>
      <w:r>
        <w:rPr>
          <w:b/>
          <w:bCs/>
          <w:sz w:val="28"/>
          <w:szCs w:val="28"/>
          <w:lang w:val="uk-UA"/>
        </w:rPr>
        <w:t>інноваційної освіти</w:t>
      </w:r>
      <w:r>
        <w:rPr>
          <w:sz w:val="28"/>
          <w:szCs w:val="28"/>
          <w:lang w:val="uk-UA"/>
        </w:rPr>
        <w:t xml:space="preserve">. У зв’язку з цим намітився </w:t>
      </w:r>
      <w:r>
        <w:rPr>
          <w:b/>
          <w:bCs/>
          <w:sz w:val="28"/>
          <w:szCs w:val="28"/>
          <w:lang w:val="uk-UA"/>
        </w:rPr>
        <w:t xml:space="preserve">результатний </w:t>
      </w:r>
      <w:proofErr w:type="spellStart"/>
      <w:r>
        <w:rPr>
          <w:b/>
          <w:bCs/>
          <w:sz w:val="28"/>
          <w:szCs w:val="28"/>
          <w:lang w:val="uk-UA"/>
        </w:rPr>
        <w:t>парадигмальний</w:t>
      </w:r>
      <w:proofErr w:type="spellEnd"/>
      <w:r>
        <w:rPr>
          <w:b/>
          <w:bCs/>
          <w:sz w:val="28"/>
          <w:szCs w:val="28"/>
          <w:lang w:val="uk-UA"/>
        </w:rPr>
        <w:t xml:space="preserve"> здвиг </w:t>
      </w:r>
      <w:r>
        <w:rPr>
          <w:sz w:val="28"/>
          <w:szCs w:val="28"/>
          <w:lang w:val="uk-UA"/>
        </w:rPr>
        <w:t>у роботі Академії, який слід рішуче прискорити та активізувати.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Це проявилося у вимогах до пріоритетного звітування наукових колективів у термінології </w:t>
      </w:r>
      <w:r>
        <w:rPr>
          <w:b/>
          <w:bCs/>
          <w:sz w:val="28"/>
          <w:szCs w:val="28"/>
          <w:lang w:val="uk-UA"/>
        </w:rPr>
        <w:t xml:space="preserve">змісту </w:t>
      </w:r>
      <w:r>
        <w:rPr>
          <w:sz w:val="28"/>
          <w:szCs w:val="28"/>
          <w:lang w:val="uk-UA"/>
        </w:rPr>
        <w:t xml:space="preserve">дослідницьких результатів, а не у </w:t>
      </w:r>
      <w:r>
        <w:rPr>
          <w:b/>
          <w:bCs/>
          <w:sz w:val="28"/>
          <w:szCs w:val="28"/>
          <w:lang w:val="uk-UA"/>
        </w:rPr>
        <w:t>формі подання</w:t>
      </w:r>
      <w:r>
        <w:rPr>
          <w:sz w:val="28"/>
          <w:szCs w:val="28"/>
          <w:lang w:val="uk-UA"/>
        </w:rPr>
        <w:t xml:space="preserve"> здобутків. Безумовно утвердилося обґрунтування для </w:t>
      </w:r>
      <w:r>
        <w:rPr>
          <w:b/>
          <w:bCs/>
          <w:sz w:val="28"/>
          <w:szCs w:val="28"/>
          <w:lang w:val="uk-UA"/>
        </w:rPr>
        <w:t>фундаментальних</w:t>
      </w:r>
      <w:r>
        <w:rPr>
          <w:sz w:val="28"/>
          <w:szCs w:val="28"/>
          <w:lang w:val="uk-UA"/>
        </w:rPr>
        <w:t xml:space="preserve"> наукових досліджень педагогічних і психологічних </w:t>
      </w:r>
      <w:r>
        <w:rPr>
          <w:b/>
          <w:bCs/>
          <w:sz w:val="28"/>
          <w:szCs w:val="28"/>
          <w:lang w:val="uk-UA"/>
        </w:rPr>
        <w:t>законів, закономірностей, принципів, тенденцій, теорій і концепцій</w:t>
      </w:r>
      <w:r>
        <w:rPr>
          <w:sz w:val="28"/>
          <w:szCs w:val="28"/>
          <w:lang w:val="uk-UA"/>
        </w:rPr>
        <w:t xml:space="preserve">, а для </w:t>
      </w:r>
      <w:r>
        <w:rPr>
          <w:b/>
          <w:bCs/>
          <w:sz w:val="28"/>
          <w:szCs w:val="28"/>
          <w:lang w:val="uk-UA"/>
        </w:rPr>
        <w:t>прикладних</w:t>
      </w:r>
      <w:r>
        <w:rPr>
          <w:sz w:val="28"/>
          <w:szCs w:val="28"/>
          <w:lang w:val="uk-UA"/>
        </w:rPr>
        <w:t xml:space="preserve"> науково-дослідних робіт – створення на наукових засадах нових ефективних освітніх, навчальних, виховних </w:t>
      </w:r>
      <w:r>
        <w:rPr>
          <w:b/>
          <w:bCs/>
          <w:sz w:val="28"/>
          <w:szCs w:val="28"/>
          <w:lang w:val="uk-UA"/>
        </w:rPr>
        <w:t>технологій, методів, моделей, освітніх стандартів, програм, навчальних ресурсів</w:t>
      </w:r>
      <w:r>
        <w:rPr>
          <w:sz w:val="28"/>
          <w:szCs w:val="28"/>
          <w:lang w:val="uk-UA"/>
        </w:rPr>
        <w:t xml:space="preserve"> тощо.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Кількість і обсяг</w:t>
      </w:r>
      <w:r>
        <w:rPr>
          <w:sz w:val="28"/>
          <w:szCs w:val="28"/>
          <w:lang w:val="uk-UA"/>
        </w:rPr>
        <w:t xml:space="preserve"> опублікованих наукових матеріалів є важливим, однак </w:t>
      </w:r>
      <w:r>
        <w:rPr>
          <w:b/>
          <w:bCs/>
          <w:sz w:val="28"/>
          <w:szCs w:val="28"/>
          <w:lang w:val="uk-UA"/>
        </w:rPr>
        <w:t>не головним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Запроваджується </w:t>
      </w:r>
      <w:r>
        <w:rPr>
          <w:b/>
          <w:bCs/>
          <w:sz w:val="28"/>
          <w:szCs w:val="28"/>
          <w:lang w:val="uk-UA"/>
        </w:rPr>
        <w:t>оцінка якості</w:t>
      </w:r>
      <w:r>
        <w:rPr>
          <w:sz w:val="28"/>
          <w:szCs w:val="28"/>
          <w:lang w:val="uk-UA"/>
        </w:rPr>
        <w:t xml:space="preserve"> наукової і науково-технічної діяльності та наукової ефективності вчених на підставі </w:t>
      </w:r>
      <w:r>
        <w:rPr>
          <w:b/>
          <w:bCs/>
          <w:sz w:val="28"/>
          <w:szCs w:val="28"/>
          <w:lang w:val="uk-UA"/>
        </w:rPr>
        <w:t>реферування, індексації, цитування</w:t>
      </w:r>
      <w:r>
        <w:rPr>
          <w:sz w:val="28"/>
          <w:szCs w:val="28"/>
          <w:lang w:val="uk-UA"/>
        </w:rPr>
        <w:t xml:space="preserve"> їхніх праць в авторитетних міжнародних і регіональних науково-метричних базах даних, отримання фахових престижних </w:t>
      </w:r>
      <w:r>
        <w:rPr>
          <w:b/>
          <w:bCs/>
          <w:sz w:val="28"/>
          <w:szCs w:val="28"/>
          <w:lang w:val="uk-UA"/>
        </w:rPr>
        <w:t>премій</w:t>
      </w:r>
      <w:r>
        <w:rPr>
          <w:sz w:val="28"/>
          <w:szCs w:val="28"/>
          <w:lang w:val="uk-UA"/>
        </w:rPr>
        <w:t xml:space="preserve">, а також </w:t>
      </w:r>
      <w:r>
        <w:rPr>
          <w:b/>
          <w:bCs/>
          <w:sz w:val="28"/>
          <w:szCs w:val="28"/>
          <w:lang w:val="uk-UA"/>
        </w:rPr>
        <w:t>запитів і рекомендацій для впровадження</w:t>
      </w:r>
      <w:r>
        <w:rPr>
          <w:sz w:val="28"/>
          <w:szCs w:val="28"/>
          <w:lang w:val="uk-UA"/>
        </w:rPr>
        <w:t xml:space="preserve"> в освітню практику на </w:t>
      </w:r>
      <w:r>
        <w:rPr>
          <w:b/>
          <w:bCs/>
          <w:sz w:val="28"/>
          <w:szCs w:val="28"/>
          <w:lang w:val="uk-UA"/>
        </w:rPr>
        <w:t>національному</w:t>
      </w:r>
      <w:r>
        <w:rPr>
          <w:sz w:val="28"/>
          <w:szCs w:val="28"/>
          <w:lang w:val="uk-UA"/>
        </w:rPr>
        <w:t xml:space="preserve"> рівні.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Саме на такий інноваційний тип досліджень орієнтує нова прагматична команда </w:t>
      </w:r>
      <w:r>
        <w:rPr>
          <w:b/>
          <w:bCs/>
          <w:sz w:val="28"/>
          <w:szCs w:val="28"/>
          <w:lang w:val="uk-UA"/>
        </w:rPr>
        <w:t xml:space="preserve">Міністерства освіти і науки </w:t>
      </w:r>
      <w:r>
        <w:rPr>
          <w:sz w:val="28"/>
          <w:szCs w:val="28"/>
          <w:lang w:val="uk-UA"/>
        </w:rPr>
        <w:t xml:space="preserve">на чолі з міністром </w:t>
      </w:r>
      <w:r>
        <w:rPr>
          <w:b/>
          <w:bCs/>
          <w:sz w:val="28"/>
          <w:szCs w:val="28"/>
          <w:lang w:val="uk-UA"/>
        </w:rPr>
        <w:t>Сергієм Мироновичем Квітом</w:t>
      </w:r>
      <w:r>
        <w:rPr>
          <w:sz w:val="28"/>
          <w:szCs w:val="28"/>
          <w:lang w:val="uk-UA"/>
        </w:rPr>
        <w:t xml:space="preserve">. Цього очікує і профільний </w:t>
      </w:r>
      <w:r>
        <w:rPr>
          <w:b/>
          <w:bCs/>
          <w:sz w:val="28"/>
          <w:szCs w:val="28"/>
          <w:lang w:val="uk-UA"/>
        </w:rPr>
        <w:t>Комітет</w:t>
      </w:r>
      <w:r>
        <w:rPr>
          <w:sz w:val="28"/>
          <w:szCs w:val="28"/>
          <w:lang w:val="uk-UA"/>
        </w:rPr>
        <w:t xml:space="preserve"> Верховної Ради України, очолюваний </w:t>
      </w:r>
      <w:r>
        <w:rPr>
          <w:b/>
          <w:bCs/>
          <w:sz w:val="28"/>
          <w:szCs w:val="28"/>
          <w:lang w:val="uk-UA"/>
        </w:rPr>
        <w:t>Лілією Михайлівною Гриневич</w:t>
      </w:r>
      <w:r>
        <w:rPr>
          <w:sz w:val="28"/>
          <w:szCs w:val="28"/>
          <w:lang w:val="uk-UA"/>
        </w:rPr>
        <w:t xml:space="preserve">, і загалом – </w:t>
      </w:r>
      <w:r>
        <w:rPr>
          <w:b/>
          <w:bCs/>
          <w:sz w:val="28"/>
          <w:szCs w:val="28"/>
          <w:lang w:val="uk-UA"/>
        </w:rPr>
        <w:t xml:space="preserve">нова влада країни </w:t>
      </w:r>
      <w:r>
        <w:rPr>
          <w:sz w:val="28"/>
          <w:szCs w:val="28"/>
          <w:lang w:val="uk-UA"/>
        </w:rPr>
        <w:t xml:space="preserve">та й </w:t>
      </w:r>
      <w:r>
        <w:rPr>
          <w:b/>
          <w:bCs/>
          <w:sz w:val="28"/>
          <w:szCs w:val="28"/>
          <w:lang w:val="uk-UA"/>
        </w:rPr>
        <w:t>суспільство в цілому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Наголосимо на наступних найважливіших </w:t>
      </w:r>
      <w:r>
        <w:rPr>
          <w:b/>
          <w:bCs/>
          <w:sz w:val="28"/>
          <w:szCs w:val="28"/>
          <w:lang w:val="uk-UA"/>
        </w:rPr>
        <w:t xml:space="preserve">здобутках </w:t>
      </w:r>
      <w:r>
        <w:rPr>
          <w:sz w:val="28"/>
          <w:szCs w:val="28"/>
          <w:lang w:val="uk-UA"/>
        </w:rPr>
        <w:t xml:space="preserve">учених.(Детально і повно результати діяльності академії викладено в опублікованому та представленому на сайті академії </w:t>
      </w:r>
      <w:r>
        <w:rPr>
          <w:b/>
          <w:bCs/>
          <w:sz w:val="28"/>
          <w:szCs w:val="28"/>
          <w:lang w:val="uk-UA"/>
        </w:rPr>
        <w:t>Звіті</w:t>
      </w:r>
      <w:r>
        <w:rPr>
          <w:sz w:val="28"/>
          <w:szCs w:val="28"/>
          <w:lang w:val="uk-UA"/>
        </w:rPr>
        <w:t xml:space="preserve"> за 2013 р., а також у збірці наукових </w:t>
      </w:r>
      <w:r>
        <w:rPr>
          <w:b/>
          <w:bCs/>
          <w:sz w:val="28"/>
          <w:szCs w:val="28"/>
          <w:lang w:val="uk-UA"/>
        </w:rPr>
        <w:t>розробок</w:t>
      </w:r>
      <w:r>
        <w:rPr>
          <w:sz w:val="28"/>
          <w:szCs w:val="28"/>
          <w:lang w:val="uk-UA"/>
        </w:rPr>
        <w:t xml:space="preserve">, рекомендованих до впровадження, </w:t>
      </w:r>
      <w:r>
        <w:rPr>
          <w:b/>
          <w:bCs/>
          <w:sz w:val="28"/>
          <w:szCs w:val="28"/>
          <w:lang w:val="uk-UA"/>
        </w:rPr>
        <w:t>інших</w:t>
      </w:r>
      <w:r>
        <w:rPr>
          <w:sz w:val="28"/>
          <w:szCs w:val="28"/>
          <w:lang w:val="uk-UA"/>
        </w:rPr>
        <w:t xml:space="preserve"> звітних матеріалах). З</w:t>
      </w:r>
      <w:r>
        <w:rPr>
          <w:bCs/>
          <w:sz w:val="28"/>
          <w:szCs w:val="28"/>
          <w:lang w:val="uk-UA"/>
        </w:rPr>
        <w:t>а</w:t>
      </w:r>
      <w:r w:rsidRPr="001E2000"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відділеннями</w:t>
      </w:r>
      <w:r>
        <w:rPr>
          <w:sz w:val="28"/>
          <w:szCs w:val="28"/>
          <w:lang w:val="uk-UA"/>
        </w:rPr>
        <w:t xml:space="preserve"> насамперед зазначимо таке.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Відділення загальної педагогіки та філософії освіти</w:t>
      </w:r>
      <w:r>
        <w:rPr>
          <w:sz w:val="28"/>
          <w:szCs w:val="28"/>
          <w:lang w:val="uk-UA"/>
        </w:rPr>
        <w:t xml:space="preserve"> (академік-секретар </w:t>
      </w:r>
      <w:proofErr w:type="spellStart"/>
      <w:r>
        <w:rPr>
          <w:sz w:val="28"/>
          <w:szCs w:val="28"/>
          <w:lang w:val="uk-UA"/>
        </w:rPr>
        <w:t>О. В. Сухомлинс</w:t>
      </w:r>
      <w:proofErr w:type="spellEnd"/>
      <w:r>
        <w:rPr>
          <w:sz w:val="28"/>
          <w:szCs w:val="28"/>
          <w:lang w:val="uk-UA"/>
        </w:rPr>
        <w:t>ька).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Поглиблено розуміння фундаментальності та прикладних застосувань </w:t>
      </w:r>
      <w:r>
        <w:rPr>
          <w:b/>
          <w:bCs/>
          <w:sz w:val="28"/>
          <w:szCs w:val="28"/>
          <w:lang w:val="uk-UA"/>
        </w:rPr>
        <w:t>людино центризму в освіті</w:t>
      </w:r>
      <w:r>
        <w:rPr>
          <w:sz w:val="28"/>
          <w:szCs w:val="28"/>
          <w:lang w:val="uk-UA"/>
        </w:rPr>
        <w:t xml:space="preserve">. Якраз криза в ставленні до людини стала однією </w:t>
      </w:r>
      <w:r>
        <w:rPr>
          <w:sz w:val="28"/>
          <w:szCs w:val="28"/>
          <w:lang w:val="uk-UA"/>
        </w:rPr>
        <w:lastRenderedPageBreak/>
        <w:t>з головних причин болючих революційних перетворень в українському суспільстві.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2013 р. уперше запропоновано </w:t>
      </w:r>
      <w:r>
        <w:rPr>
          <w:b/>
          <w:bCs/>
          <w:sz w:val="28"/>
          <w:szCs w:val="28"/>
          <w:lang w:val="uk-UA"/>
        </w:rPr>
        <w:t>проект Національної стандартної класифікації освіти</w:t>
      </w:r>
      <w:r>
        <w:rPr>
          <w:sz w:val="28"/>
          <w:szCs w:val="28"/>
          <w:lang w:val="uk-UA"/>
        </w:rPr>
        <w:t xml:space="preserve">. Це дало змогу на системних засадах осмислити загальну архітектуру національної освіти, обґрунтувати концептуальні пропозиції до оновлення статті 53 Конституції України, законопроектів «Про вищу освіту», «Про професійну освіту», «Про освіту». 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Нові освітні теоретичні й технологічні можливості в реалізації </w:t>
      </w:r>
      <w:proofErr w:type="spellStart"/>
      <w:r>
        <w:rPr>
          <w:sz w:val="28"/>
          <w:szCs w:val="28"/>
          <w:lang w:val="uk-UA"/>
        </w:rPr>
        <w:t>компетентнісного</w:t>
      </w:r>
      <w:proofErr w:type="spellEnd"/>
      <w:r>
        <w:rPr>
          <w:sz w:val="28"/>
          <w:szCs w:val="28"/>
          <w:lang w:val="uk-UA"/>
        </w:rPr>
        <w:t xml:space="preserve"> підходу відкриває сформульований педагогічний </w:t>
      </w:r>
      <w:r>
        <w:rPr>
          <w:b/>
          <w:bCs/>
          <w:sz w:val="28"/>
          <w:szCs w:val="28"/>
          <w:lang w:val="uk-UA"/>
        </w:rPr>
        <w:t>закон зв’язку складності та самостійності в освіті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забезпечення стратегічного планування та ефективного управління в освіті важливими є результати щодо закономірностей </w:t>
      </w:r>
      <w:r>
        <w:rPr>
          <w:b/>
          <w:bCs/>
          <w:sz w:val="28"/>
          <w:szCs w:val="28"/>
          <w:lang w:val="uk-UA"/>
        </w:rPr>
        <w:t>формування лідерського індивідуального та інституційного потенціалу</w:t>
      </w:r>
      <w:r>
        <w:rPr>
          <w:sz w:val="28"/>
          <w:szCs w:val="28"/>
          <w:lang w:val="uk-UA"/>
        </w:rPr>
        <w:t xml:space="preserve"> в освітній сфері. На цій основі академією реалізована програма навчання 60 </w:t>
      </w:r>
      <w:r>
        <w:rPr>
          <w:b/>
          <w:bCs/>
          <w:sz w:val="28"/>
          <w:szCs w:val="28"/>
          <w:lang w:val="uk-UA"/>
        </w:rPr>
        <w:t xml:space="preserve">ректорів </w:t>
      </w:r>
      <w:r>
        <w:rPr>
          <w:sz w:val="28"/>
          <w:szCs w:val="28"/>
          <w:lang w:val="uk-UA"/>
        </w:rPr>
        <w:t xml:space="preserve">і 50 </w:t>
      </w:r>
      <w:r>
        <w:rPr>
          <w:b/>
          <w:bCs/>
          <w:sz w:val="28"/>
          <w:szCs w:val="28"/>
          <w:lang w:val="uk-UA"/>
        </w:rPr>
        <w:t>проректорів</w:t>
      </w:r>
      <w:r>
        <w:rPr>
          <w:sz w:val="28"/>
          <w:szCs w:val="28"/>
          <w:lang w:val="uk-UA"/>
        </w:rPr>
        <w:t xml:space="preserve"> вищих навчальних закладів з питань євроінтеграції в контексті </w:t>
      </w:r>
      <w:r>
        <w:rPr>
          <w:b/>
          <w:bCs/>
          <w:sz w:val="28"/>
          <w:szCs w:val="28"/>
          <w:lang w:val="uk-UA"/>
        </w:rPr>
        <w:t>Болонського процесу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Досягнуто новий рівень осмислення ролі історичних надбань видатних українських педагогів </w:t>
      </w:r>
      <w:r>
        <w:rPr>
          <w:b/>
          <w:bCs/>
          <w:sz w:val="28"/>
          <w:szCs w:val="28"/>
          <w:lang w:val="uk-UA"/>
        </w:rPr>
        <w:t>Василя Олександровича Сухомлинського, Костянтина Дмитровича Ушинського, Антона Семеновича Макаренка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Реалізовано заплановані заходи, активізовано вивчення й впровадження в освітню практику спадщини </w:t>
      </w:r>
      <w:r>
        <w:rPr>
          <w:b/>
          <w:bCs/>
          <w:sz w:val="28"/>
          <w:szCs w:val="28"/>
          <w:lang w:val="uk-UA"/>
        </w:rPr>
        <w:t xml:space="preserve">Тараса Григоровича Шевченка </w:t>
      </w:r>
      <w:r>
        <w:rPr>
          <w:sz w:val="28"/>
          <w:szCs w:val="28"/>
          <w:lang w:val="uk-UA"/>
        </w:rPr>
        <w:t xml:space="preserve">в контексті200-ліття від дня його народження. 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Відділення психології, вікової фізіології та дефектології </w:t>
      </w:r>
      <w:r>
        <w:rPr>
          <w:sz w:val="28"/>
          <w:szCs w:val="28"/>
          <w:lang w:val="uk-UA"/>
        </w:rPr>
        <w:t xml:space="preserve"> (академік-секретар </w:t>
      </w:r>
      <w:proofErr w:type="spellStart"/>
      <w:r>
        <w:rPr>
          <w:sz w:val="28"/>
          <w:szCs w:val="28"/>
          <w:lang w:val="uk-UA"/>
        </w:rPr>
        <w:t>С. Д. Максиме</w:t>
      </w:r>
      <w:proofErr w:type="spellEnd"/>
      <w:r>
        <w:rPr>
          <w:sz w:val="28"/>
          <w:szCs w:val="28"/>
          <w:lang w:val="uk-UA"/>
        </w:rPr>
        <w:t>нко).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З’ясовано психологічні закономірності </w:t>
      </w:r>
      <w:proofErr w:type="spellStart"/>
      <w:r>
        <w:rPr>
          <w:b/>
          <w:bCs/>
          <w:sz w:val="28"/>
          <w:szCs w:val="28"/>
          <w:lang w:val="uk-UA"/>
        </w:rPr>
        <w:t>самодетермінації</w:t>
      </w:r>
      <w:proofErr w:type="spellEnd"/>
      <w:r>
        <w:rPr>
          <w:b/>
          <w:bCs/>
          <w:sz w:val="28"/>
          <w:szCs w:val="28"/>
          <w:lang w:val="uk-UA"/>
        </w:rPr>
        <w:t xml:space="preserve"> особистості</w:t>
      </w:r>
      <w:r>
        <w:rPr>
          <w:sz w:val="28"/>
          <w:szCs w:val="28"/>
          <w:lang w:val="uk-UA"/>
        </w:rPr>
        <w:t xml:space="preserve"> в освітньому просторі та особливості </w:t>
      </w:r>
      <w:r>
        <w:rPr>
          <w:b/>
          <w:bCs/>
          <w:sz w:val="28"/>
          <w:szCs w:val="28"/>
          <w:lang w:val="uk-UA"/>
        </w:rPr>
        <w:t>впливу соціально-психологічних практик</w:t>
      </w:r>
      <w:r>
        <w:rPr>
          <w:sz w:val="28"/>
          <w:szCs w:val="28"/>
          <w:lang w:val="uk-UA"/>
        </w:rPr>
        <w:t xml:space="preserve"> на її </w:t>
      </w:r>
      <w:proofErr w:type="spellStart"/>
      <w:r>
        <w:rPr>
          <w:sz w:val="28"/>
          <w:szCs w:val="28"/>
          <w:lang w:val="uk-UA"/>
        </w:rPr>
        <w:t>життєконструювання</w:t>
      </w:r>
      <w:proofErr w:type="spellEnd"/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Визначено принципи </w:t>
      </w:r>
      <w:proofErr w:type="spellStart"/>
      <w:r>
        <w:rPr>
          <w:b/>
          <w:bCs/>
          <w:sz w:val="28"/>
          <w:szCs w:val="28"/>
          <w:lang w:val="uk-UA"/>
        </w:rPr>
        <w:t>медіаосвіти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створення шкільних </w:t>
      </w:r>
      <w:proofErr w:type="spellStart"/>
      <w:r>
        <w:rPr>
          <w:sz w:val="28"/>
          <w:szCs w:val="28"/>
          <w:lang w:val="uk-UA"/>
        </w:rPr>
        <w:t>медіаосвітніх</w:t>
      </w:r>
      <w:proofErr w:type="spellEnd"/>
      <w:r>
        <w:rPr>
          <w:sz w:val="28"/>
          <w:szCs w:val="28"/>
          <w:lang w:val="uk-UA"/>
        </w:rPr>
        <w:t xml:space="preserve"> програм.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Апробовано психологічні засади становлення </w:t>
      </w:r>
      <w:r>
        <w:rPr>
          <w:b/>
          <w:bCs/>
          <w:sz w:val="28"/>
          <w:szCs w:val="28"/>
          <w:lang w:val="uk-UA"/>
        </w:rPr>
        <w:t>ціннісних орієнтацій дошкільників.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Практично апробовано зміст і науково-методичне забезпечення навчання </w:t>
      </w:r>
      <w:r>
        <w:rPr>
          <w:b/>
          <w:bCs/>
          <w:sz w:val="28"/>
          <w:szCs w:val="28"/>
          <w:lang w:val="uk-UA"/>
        </w:rPr>
        <w:t>дітей з особливими освітніми потребами</w:t>
      </w:r>
      <w:r>
        <w:rPr>
          <w:sz w:val="28"/>
          <w:szCs w:val="28"/>
          <w:lang w:val="uk-UA"/>
        </w:rPr>
        <w:t xml:space="preserve">, зокрема в умовах </w:t>
      </w:r>
      <w:r>
        <w:rPr>
          <w:b/>
          <w:bCs/>
          <w:sz w:val="28"/>
          <w:szCs w:val="28"/>
          <w:lang w:val="uk-UA"/>
        </w:rPr>
        <w:t>інклюзивного</w:t>
      </w:r>
      <w:r>
        <w:rPr>
          <w:sz w:val="28"/>
          <w:szCs w:val="28"/>
          <w:lang w:val="uk-UA"/>
        </w:rPr>
        <w:t xml:space="preserve"> навчання.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Експериментально перевірено науково-методичне забезпечення діяльності </w:t>
      </w:r>
      <w:r>
        <w:rPr>
          <w:b/>
          <w:bCs/>
          <w:sz w:val="28"/>
          <w:szCs w:val="28"/>
          <w:lang w:val="uk-UA"/>
        </w:rPr>
        <w:t xml:space="preserve">психологічної служби і </w:t>
      </w:r>
      <w:proofErr w:type="spellStart"/>
      <w:r>
        <w:rPr>
          <w:b/>
          <w:bCs/>
          <w:sz w:val="28"/>
          <w:szCs w:val="28"/>
          <w:lang w:val="uk-UA"/>
        </w:rPr>
        <w:t>психолого-медико-педагогічних</w:t>
      </w:r>
      <w:proofErr w:type="spellEnd"/>
      <w:r>
        <w:rPr>
          <w:b/>
          <w:bCs/>
          <w:sz w:val="28"/>
          <w:szCs w:val="28"/>
          <w:lang w:val="uk-UA"/>
        </w:rPr>
        <w:t xml:space="preserve"> консультацій</w:t>
      </w:r>
      <w:r>
        <w:rPr>
          <w:sz w:val="28"/>
          <w:szCs w:val="28"/>
          <w:lang w:val="uk-UA"/>
        </w:rPr>
        <w:t xml:space="preserve"> системи освіти.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Вчені-психологи академії надавали </w:t>
      </w:r>
      <w:r>
        <w:rPr>
          <w:b/>
          <w:bCs/>
          <w:sz w:val="28"/>
          <w:szCs w:val="28"/>
          <w:lang w:val="uk-UA"/>
        </w:rPr>
        <w:t>психологічну допомогу постраждалим</w:t>
      </w:r>
      <w:r>
        <w:rPr>
          <w:sz w:val="28"/>
          <w:szCs w:val="28"/>
          <w:lang w:val="uk-UA"/>
        </w:rPr>
        <w:t xml:space="preserve"> під час революційних подій в Києві.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Відділення загальної середньої освіти</w:t>
      </w:r>
      <w:r>
        <w:rPr>
          <w:sz w:val="28"/>
          <w:szCs w:val="28"/>
          <w:lang w:val="uk-UA"/>
        </w:rPr>
        <w:t xml:space="preserve"> (академік-секретар О. І. Ляшенко).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Теоретично обґрунтовано і методично забезпечено формування та оцінювання ключових і предметних </w:t>
      </w:r>
      <w:proofErr w:type="spellStart"/>
      <w:r>
        <w:rPr>
          <w:b/>
          <w:bCs/>
          <w:sz w:val="28"/>
          <w:szCs w:val="28"/>
          <w:lang w:val="uk-UA"/>
        </w:rPr>
        <w:t>компетентностей</w:t>
      </w:r>
      <w:proofErr w:type="spellEnd"/>
      <w:r>
        <w:rPr>
          <w:b/>
          <w:bCs/>
          <w:sz w:val="28"/>
          <w:szCs w:val="28"/>
          <w:lang w:val="uk-UA"/>
        </w:rPr>
        <w:t xml:space="preserve"> учнів початкової школи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Обґрунтовано теоретико-методологічні засади та методичні підходи до формування </w:t>
      </w:r>
      <w:proofErr w:type="spellStart"/>
      <w:r>
        <w:rPr>
          <w:b/>
          <w:bCs/>
          <w:sz w:val="28"/>
          <w:szCs w:val="28"/>
          <w:lang w:val="uk-UA"/>
        </w:rPr>
        <w:t>компетентностей</w:t>
      </w:r>
      <w:proofErr w:type="spellEnd"/>
      <w:r>
        <w:rPr>
          <w:b/>
          <w:bCs/>
          <w:sz w:val="28"/>
          <w:szCs w:val="28"/>
          <w:lang w:val="uk-UA"/>
        </w:rPr>
        <w:t xml:space="preserve"> в основній і старшій школі</w:t>
      </w:r>
      <w:r>
        <w:rPr>
          <w:sz w:val="28"/>
          <w:szCs w:val="28"/>
          <w:lang w:val="uk-UA"/>
        </w:rPr>
        <w:t xml:space="preserve">, інтеграції структури та змісту </w:t>
      </w:r>
      <w:r>
        <w:rPr>
          <w:b/>
          <w:bCs/>
          <w:sz w:val="28"/>
          <w:szCs w:val="28"/>
          <w:lang w:val="uk-UA"/>
        </w:rPr>
        <w:t>природничо-наукової освіти</w:t>
      </w:r>
      <w:r>
        <w:rPr>
          <w:sz w:val="28"/>
          <w:szCs w:val="28"/>
          <w:lang w:val="uk-UA"/>
        </w:rPr>
        <w:t xml:space="preserve"> в основній школі, </w:t>
      </w:r>
      <w:proofErr w:type="spellStart"/>
      <w:r>
        <w:rPr>
          <w:b/>
          <w:bCs/>
          <w:sz w:val="28"/>
          <w:szCs w:val="28"/>
          <w:lang w:val="uk-UA"/>
        </w:rPr>
        <w:t>фундаменталізації</w:t>
      </w:r>
      <w:proofErr w:type="spellEnd"/>
      <w:r>
        <w:rPr>
          <w:b/>
          <w:bCs/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 xml:space="preserve"> в старшій школі в умовах </w:t>
      </w:r>
      <w:r>
        <w:rPr>
          <w:b/>
          <w:bCs/>
          <w:sz w:val="28"/>
          <w:szCs w:val="28"/>
          <w:lang w:val="uk-UA"/>
        </w:rPr>
        <w:t>профільного навчання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Розроблено засади відбору, структурування та реалізації </w:t>
      </w:r>
      <w:r>
        <w:rPr>
          <w:b/>
          <w:bCs/>
          <w:sz w:val="28"/>
          <w:szCs w:val="28"/>
          <w:lang w:val="uk-UA"/>
        </w:rPr>
        <w:t>змісту шкільної освіти</w:t>
      </w:r>
      <w:r>
        <w:rPr>
          <w:sz w:val="28"/>
          <w:szCs w:val="28"/>
          <w:lang w:val="uk-UA"/>
        </w:rPr>
        <w:t xml:space="preserve"> в програмах, підручниках, навчальних та методичних посібниках на засадах </w:t>
      </w:r>
      <w:proofErr w:type="spellStart"/>
      <w:r>
        <w:rPr>
          <w:b/>
          <w:bCs/>
          <w:sz w:val="28"/>
          <w:szCs w:val="28"/>
          <w:lang w:val="uk-UA"/>
        </w:rPr>
        <w:t>компетентнісного</w:t>
      </w:r>
      <w:proofErr w:type="spellEnd"/>
      <w:r>
        <w:rPr>
          <w:b/>
          <w:bCs/>
          <w:sz w:val="28"/>
          <w:szCs w:val="28"/>
          <w:lang w:val="uk-UA"/>
        </w:rPr>
        <w:t xml:space="preserve">, </w:t>
      </w:r>
      <w:proofErr w:type="spellStart"/>
      <w:r>
        <w:rPr>
          <w:b/>
          <w:bCs/>
          <w:sz w:val="28"/>
          <w:szCs w:val="28"/>
          <w:lang w:val="uk-UA"/>
        </w:rPr>
        <w:t>діяльнісного</w:t>
      </w:r>
      <w:proofErr w:type="spellEnd"/>
      <w:r>
        <w:rPr>
          <w:b/>
          <w:bCs/>
          <w:sz w:val="28"/>
          <w:szCs w:val="28"/>
          <w:lang w:val="uk-UA"/>
        </w:rPr>
        <w:t>, особистісного підходів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Запропоновано методики використання </w:t>
      </w:r>
      <w:r>
        <w:rPr>
          <w:b/>
          <w:bCs/>
          <w:sz w:val="28"/>
          <w:szCs w:val="28"/>
          <w:lang w:val="uk-UA"/>
        </w:rPr>
        <w:t xml:space="preserve">орієнтованих на Інтернет </w:t>
      </w:r>
      <w:r>
        <w:rPr>
          <w:sz w:val="28"/>
          <w:szCs w:val="28"/>
          <w:lang w:val="uk-UA"/>
        </w:rPr>
        <w:t>педагогічних технологій, види, форми і зміст інформаційно-комунікаційних ресурсів.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Створено </w:t>
      </w:r>
      <w:proofErr w:type="spellStart"/>
      <w:r>
        <w:rPr>
          <w:sz w:val="28"/>
          <w:szCs w:val="28"/>
          <w:lang w:val="uk-UA"/>
        </w:rPr>
        <w:t>інтернет-середовище</w:t>
      </w:r>
      <w:proofErr w:type="spellEnd"/>
      <w:r>
        <w:rPr>
          <w:sz w:val="28"/>
          <w:szCs w:val="28"/>
          <w:lang w:val="uk-UA"/>
        </w:rPr>
        <w:t xml:space="preserve"> підтримки</w:t>
      </w:r>
      <w:r>
        <w:rPr>
          <w:b/>
          <w:bCs/>
          <w:sz w:val="28"/>
          <w:szCs w:val="28"/>
          <w:lang w:val="uk-UA"/>
        </w:rPr>
        <w:t xml:space="preserve"> розвитку обдарованих дітей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Визначено особливості організації та функціонування </w:t>
      </w:r>
      <w:r>
        <w:rPr>
          <w:b/>
          <w:bCs/>
          <w:sz w:val="28"/>
          <w:szCs w:val="28"/>
          <w:lang w:val="uk-UA"/>
        </w:rPr>
        <w:t>освітніх округів</w:t>
      </w:r>
      <w:r>
        <w:rPr>
          <w:sz w:val="28"/>
          <w:szCs w:val="28"/>
          <w:lang w:val="uk-UA"/>
        </w:rPr>
        <w:t xml:space="preserve">, </w:t>
      </w:r>
      <w:r>
        <w:rPr>
          <w:b/>
          <w:bCs/>
          <w:sz w:val="28"/>
          <w:szCs w:val="28"/>
          <w:lang w:val="uk-UA"/>
        </w:rPr>
        <w:t>державно-громадського управління</w:t>
      </w:r>
      <w:r>
        <w:rPr>
          <w:sz w:val="28"/>
          <w:szCs w:val="28"/>
          <w:lang w:val="uk-UA"/>
        </w:rPr>
        <w:t>,</w:t>
      </w:r>
      <w:r>
        <w:rPr>
          <w:b/>
          <w:bCs/>
          <w:sz w:val="28"/>
          <w:szCs w:val="28"/>
          <w:lang w:val="uk-UA"/>
        </w:rPr>
        <w:t>оцінювання</w:t>
      </w:r>
      <w:r>
        <w:rPr>
          <w:sz w:val="28"/>
          <w:szCs w:val="28"/>
          <w:lang w:val="uk-UA"/>
        </w:rPr>
        <w:t xml:space="preserve"> загальноосвітніх навчальних закладів.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Відділення професійної освіти і освіти дорослих</w:t>
      </w:r>
      <w:r>
        <w:rPr>
          <w:sz w:val="28"/>
          <w:szCs w:val="28"/>
          <w:lang w:val="uk-UA"/>
        </w:rPr>
        <w:t xml:space="preserve"> (академік-секретар </w:t>
      </w:r>
      <w:proofErr w:type="spellStart"/>
      <w:r>
        <w:rPr>
          <w:sz w:val="28"/>
          <w:szCs w:val="28"/>
          <w:lang w:val="uk-UA"/>
        </w:rPr>
        <w:t>Н. Г. Ничк</w:t>
      </w:r>
      <w:proofErr w:type="spellEnd"/>
      <w:r>
        <w:rPr>
          <w:sz w:val="28"/>
          <w:szCs w:val="28"/>
          <w:lang w:val="uk-UA"/>
        </w:rPr>
        <w:t>ало).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Підготовлено </w:t>
      </w:r>
      <w:r>
        <w:rPr>
          <w:b/>
          <w:bCs/>
          <w:sz w:val="28"/>
          <w:szCs w:val="28"/>
          <w:lang w:val="uk-UA"/>
        </w:rPr>
        <w:t>методичні рекомендації</w:t>
      </w:r>
      <w:r>
        <w:rPr>
          <w:sz w:val="28"/>
          <w:szCs w:val="28"/>
          <w:lang w:val="uk-UA"/>
        </w:rPr>
        <w:t xml:space="preserve"> щодо створення професійних </w:t>
      </w:r>
      <w:r>
        <w:rPr>
          <w:b/>
          <w:bCs/>
          <w:sz w:val="28"/>
          <w:szCs w:val="28"/>
          <w:lang w:val="uk-UA"/>
        </w:rPr>
        <w:t xml:space="preserve">стандартів на </w:t>
      </w:r>
      <w:proofErr w:type="spellStart"/>
      <w:r>
        <w:rPr>
          <w:b/>
          <w:bCs/>
          <w:sz w:val="28"/>
          <w:szCs w:val="28"/>
          <w:lang w:val="uk-UA"/>
        </w:rPr>
        <w:t>компетентнісній</w:t>
      </w:r>
      <w:proofErr w:type="spellEnd"/>
      <w:r>
        <w:rPr>
          <w:b/>
          <w:bCs/>
          <w:sz w:val="28"/>
          <w:szCs w:val="28"/>
          <w:lang w:val="uk-UA"/>
        </w:rPr>
        <w:t xml:space="preserve"> основі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Розроблено вісім </w:t>
      </w:r>
      <w:r>
        <w:rPr>
          <w:b/>
          <w:bCs/>
          <w:sz w:val="28"/>
          <w:szCs w:val="28"/>
          <w:lang w:val="uk-UA"/>
        </w:rPr>
        <w:t>державних стандартів</w:t>
      </w:r>
      <w:r>
        <w:rPr>
          <w:sz w:val="28"/>
          <w:szCs w:val="28"/>
          <w:lang w:val="uk-UA"/>
        </w:rPr>
        <w:t xml:space="preserve"> професійно-технічної освіти з </w:t>
      </w:r>
      <w:r>
        <w:rPr>
          <w:b/>
          <w:bCs/>
          <w:sz w:val="28"/>
          <w:szCs w:val="28"/>
          <w:lang w:val="uk-UA"/>
        </w:rPr>
        <w:t>інтегрованих і нових</w:t>
      </w:r>
      <w:r>
        <w:rPr>
          <w:sz w:val="28"/>
          <w:szCs w:val="28"/>
          <w:lang w:val="uk-UA"/>
        </w:rPr>
        <w:t xml:space="preserve"> професій.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професійно-технічних училищах апробовано </w:t>
      </w:r>
      <w:r>
        <w:rPr>
          <w:b/>
          <w:bCs/>
          <w:sz w:val="28"/>
          <w:szCs w:val="28"/>
          <w:lang w:val="uk-UA"/>
        </w:rPr>
        <w:t>контент-бібліотеку та 11 електронних підручників</w:t>
      </w:r>
      <w:r>
        <w:rPr>
          <w:sz w:val="28"/>
          <w:szCs w:val="28"/>
          <w:lang w:val="uk-UA"/>
        </w:rPr>
        <w:t xml:space="preserve"> з використанням </w:t>
      </w:r>
      <w:r>
        <w:rPr>
          <w:b/>
          <w:bCs/>
          <w:sz w:val="28"/>
          <w:szCs w:val="28"/>
          <w:lang w:val="uk-UA"/>
        </w:rPr>
        <w:t>ІКТ-технологій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Обґрунтовано </w:t>
      </w:r>
      <w:r>
        <w:rPr>
          <w:b/>
          <w:bCs/>
          <w:sz w:val="28"/>
          <w:szCs w:val="28"/>
          <w:lang w:val="uk-UA"/>
        </w:rPr>
        <w:t>закономірності підготовки</w:t>
      </w:r>
      <w:r>
        <w:rPr>
          <w:sz w:val="28"/>
          <w:szCs w:val="28"/>
          <w:lang w:val="uk-UA"/>
        </w:rPr>
        <w:t xml:space="preserve"> кваліфікованих робітників для </w:t>
      </w:r>
      <w:r>
        <w:rPr>
          <w:b/>
          <w:bCs/>
          <w:sz w:val="28"/>
          <w:szCs w:val="28"/>
          <w:lang w:val="uk-UA"/>
        </w:rPr>
        <w:t>високотехнологічного</w:t>
      </w:r>
      <w:r>
        <w:rPr>
          <w:sz w:val="28"/>
          <w:szCs w:val="28"/>
          <w:lang w:val="uk-UA"/>
        </w:rPr>
        <w:t xml:space="preserve"> виробництва.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Упроваджено </w:t>
      </w:r>
      <w:r>
        <w:rPr>
          <w:b/>
          <w:bCs/>
          <w:sz w:val="28"/>
          <w:szCs w:val="28"/>
          <w:lang w:val="uk-UA"/>
        </w:rPr>
        <w:t xml:space="preserve">концепцію професійної орієнтації </w:t>
      </w:r>
      <w:r>
        <w:rPr>
          <w:sz w:val="28"/>
          <w:szCs w:val="28"/>
          <w:lang w:val="uk-UA"/>
        </w:rPr>
        <w:t xml:space="preserve">молоді на робітничі професії, </w:t>
      </w:r>
      <w:r>
        <w:rPr>
          <w:b/>
          <w:bCs/>
          <w:sz w:val="28"/>
          <w:szCs w:val="28"/>
          <w:lang w:val="uk-UA"/>
        </w:rPr>
        <w:t>технології</w:t>
      </w:r>
      <w:r>
        <w:rPr>
          <w:sz w:val="28"/>
          <w:szCs w:val="28"/>
          <w:lang w:val="uk-UA"/>
        </w:rPr>
        <w:t xml:space="preserve"> підготовки учнів до професійного самовизначення, </w:t>
      </w:r>
      <w:r>
        <w:rPr>
          <w:b/>
          <w:bCs/>
          <w:sz w:val="28"/>
          <w:szCs w:val="28"/>
          <w:lang w:val="uk-UA"/>
        </w:rPr>
        <w:t>проектування та реалізації професійної кар’єри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>
        <w:rPr>
          <w:b/>
          <w:bCs/>
          <w:sz w:val="28"/>
          <w:szCs w:val="28"/>
          <w:lang w:val="uk-UA"/>
        </w:rPr>
        <w:t xml:space="preserve">36 розширено мережу центрів педагогічної майстерності </w:t>
      </w:r>
      <w:r>
        <w:rPr>
          <w:sz w:val="28"/>
          <w:szCs w:val="28"/>
          <w:lang w:val="uk-UA"/>
        </w:rPr>
        <w:t xml:space="preserve">на базі навчальних закладів, підготовлено </w:t>
      </w:r>
      <w:r>
        <w:rPr>
          <w:b/>
          <w:bCs/>
          <w:sz w:val="28"/>
          <w:szCs w:val="28"/>
          <w:lang w:val="uk-UA"/>
        </w:rPr>
        <w:t xml:space="preserve">14 комплексів </w:t>
      </w:r>
      <w:r>
        <w:rPr>
          <w:sz w:val="28"/>
          <w:szCs w:val="28"/>
          <w:lang w:val="uk-UA"/>
        </w:rPr>
        <w:t xml:space="preserve">методик </w:t>
      </w:r>
      <w:r>
        <w:rPr>
          <w:b/>
          <w:bCs/>
          <w:sz w:val="28"/>
          <w:szCs w:val="28"/>
          <w:lang w:val="uk-UA"/>
        </w:rPr>
        <w:t>психологічної та педагогічної діагностики</w:t>
      </w:r>
      <w:r>
        <w:rPr>
          <w:sz w:val="28"/>
          <w:szCs w:val="28"/>
          <w:lang w:val="uk-UA"/>
        </w:rPr>
        <w:t xml:space="preserve"> педагогічних працівників.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Розроблено навчальні курси для </w:t>
      </w:r>
      <w:r>
        <w:rPr>
          <w:b/>
          <w:bCs/>
          <w:sz w:val="28"/>
          <w:szCs w:val="28"/>
          <w:lang w:val="uk-UA"/>
        </w:rPr>
        <w:t>підвищення кваліфікації керівників</w:t>
      </w:r>
      <w:r>
        <w:rPr>
          <w:sz w:val="28"/>
          <w:szCs w:val="28"/>
          <w:lang w:val="uk-UA"/>
        </w:rPr>
        <w:t xml:space="preserve"> професійно-технічних училищ. 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Відділення вищої освіти </w:t>
      </w:r>
      <w:r>
        <w:rPr>
          <w:sz w:val="28"/>
          <w:szCs w:val="28"/>
          <w:lang w:val="uk-UA"/>
        </w:rPr>
        <w:t xml:space="preserve">(академік-секретар М. Б. </w:t>
      </w:r>
      <w:proofErr w:type="spellStart"/>
      <w:r>
        <w:rPr>
          <w:sz w:val="28"/>
          <w:szCs w:val="28"/>
          <w:lang w:val="uk-UA"/>
        </w:rPr>
        <w:t>Євтух</w:t>
      </w:r>
      <w:proofErr w:type="spellEnd"/>
      <w:r>
        <w:rPr>
          <w:sz w:val="28"/>
          <w:szCs w:val="28"/>
          <w:lang w:val="uk-UA"/>
        </w:rPr>
        <w:t>).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З’ясовано низку тенденцій і особливостей розвитку </w:t>
      </w:r>
      <w:r>
        <w:rPr>
          <w:b/>
          <w:bCs/>
          <w:sz w:val="28"/>
          <w:szCs w:val="28"/>
          <w:lang w:val="uk-UA"/>
        </w:rPr>
        <w:t>провідних світових і національних інституцій</w:t>
      </w:r>
      <w:r>
        <w:rPr>
          <w:sz w:val="28"/>
          <w:szCs w:val="28"/>
          <w:lang w:val="uk-UA"/>
        </w:rPr>
        <w:t xml:space="preserve"> вищої освіти, ролі </w:t>
      </w:r>
      <w:r>
        <w:rPr>
          <w:b/>
          <w:bCs/>
          <w:sz w:val="28"/>
          <w:szCs w:val="28"/>
          <w:lang w:val="uk-UA"/>
        </w:rPr>
        <w:t>автономії та врядування, дослідницько-інноваційної діяльності</w:t>
      </w:r>
      <w:r>
        <w:rPr>
          <w:sz w:val="28"/>
          <w:szCs w:val="28"/>
          <w:lang w:val="uk-UA"/>
        </w:rPr>
        <w:t xml:space="preserve"> в досягненні конкурентоспроможності вищої школи.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Зокрема, в </w:t>
      </w:r>
      <w:r>
        <w:rPr>
          <w:b/>
          <w:bCs/>
          <w:sz w:val="28"/>
          <w:szCs w:val="28"/>
          <w:lang w:val="uk-UA"/>
        </w:rPr>
        <w:t>Європейському просторі вищої освіти</w:t>
      </w:r>
      <w:r>
        <w:rPr>
          <w:sz w:val="28"/>
          <w:szCs w:val="28"/>
          <w:lang w:val="uk-UA"/>
        </w:rPr>
        <w:t xml:space="preserve"> виявлено тенденцію здійснення </w:t>
      </w:r>
      <w:r>
        <w:rPr>
          <w:b/>
          <w:bCs/>
          <w:sz w:val="28"/>
          <w:szCs w:val="28"/>
          <w:lang w:val="uk-UA"/>
        </w:rPr>
        <w:t>підготовки</w:t>
      </w:r>
      <w:r>
        <w:rPr>
          <w:sz w:val="28"/>
          <w:szCs w:val="28"/>
          <w:lang w:val="uk-UA"/>
        </w:rPr>
        <w:t xml:space="preserve"> фахівців на всіх трьох його циклах (бакалаврському, магістерському, докторському) </w:t>
      </w:r>
      <w:r>
        <w:rPr>
          <w:b/>
          <w:bCs/>
          <w:sz w:val="28"/>
          <w:szCs w:val="28"/>
          <w:lang w:val="uk-UA"/>
        </w:rPr>
        <w:t>на основі досліджень</w:t>
      </w:r>
      <w:r>
        <w:rPr>
          <w:sz w:val="28"/>
          <w:szCs w:val="28"/>
          <w:lang w:val="uk-UA"/>
        </w:rPr>
        <w:t xml:space="preserve">,а також світову тенденцію поширення </w:t>
      </w:r>
      <w:proofErr w:type="spellStart"/>
      <w:r>
        <w:rPr>
          <w:b/>
          <w:bCs/>
          <w:sz w:val="28"/>
          <w:szCs w:val="28"/>
          <w:lang w:val="uk-UA"/>
        </w:rPr>
        <w:t>постдокторської</w:t>
      </w:r>
      <w:proofErr w:type="spellEnd"/>
      <w:r>
        <w:rPr>
          <w:b/>
          <w:bCs/>
          <w:sz w:val="28"/>
          <w:szCs w:val="28"/>
          <w:lang w:val="uk-UA"/>
        </w:rPr>
        <w:t xml:space="preserve"> освіти</w:t>
      </w:r>
      <w:r>
        <w:rPr>
          <w:sz w:val="28"/>
          <w:szCs w:val="28"/>
          <w:lang w:val="uk-UA"/>
        </w:rPr>
        <w:t xml:space="preserve">. Також </w:t>
      </w:r>
      <w:r>
        <w:rPr>
          <w:sz w:val="28"/>
          <w:szCs w:val="28"/>
          <w:lang w:val="uk-UA"/>
        </w:rPr>
        <w:lastRenderedPageBreak/>
        <w:t xml:space="preserve">досліджено переорієнтацію </w:t>
      </w:r>
      <w:r>
        <w:rPr>
          <w:b/>
          <w:bCs/>
          <w:sz w:val="28"/>
          <w:szCs w:val="28"/>
          <w:lang w:val="uk-UA"/>
        </w:rPr>
        <w:t>місії</w:t>
      </w:r>
      <w:r>
        <w:rPr>
          <w:sz w:val="28"/>
          <w:szCs w:val="28"/>
          <w:lang w:val="uk-UA"/>
        </w:rPr>
        <w:t xml:space="preserve"> сучасних університетів </w:t>
      </w:r>
      <w:r>
        <w:rPr>
          <w:b/>
          <w:bCs/>
          <w:sz w:val="28"/>
          <w:szCs w:val="28"/>
          <w:lang w:val="uk-UA"/>
        </w:rPr>
        <w:t>з ретрансляції і поширення знань на їх продукування</w:t>
      </w:r>
      <w:r>
        <w:rPr>
          <w:sz w:val="28"/>
          <w:szCs w:val="28"/>
          <w:lang w:val="uk-UA"/>
        </w:rPr>
        <w:t xml:space="preserve">. Сформульовано пропозиції стосовно </w:t>
      </w:r>
      <w:r>
        <w:rPr>
          <w:b/>
          <w:bCs/>
          <w:sz w:val="28"/>
          <w:szCs w:val="28"/>
          <w:lang w:val="uk-UA"/>
        </w:rPr>
        <w:t>розвитку дослідницько-інноваційної складової</w:t>
      </w:r>
      <w:r>
        <w:rPr>
          <w:sz w:val="28"/>
          <w:szCs w:val="28"/>
          <w:lang w:val="uk-UA"/>
        </w:rPr>
        <w:t xml:space="preserve"> вітчизняних вищих навчальних закладів, відповідного їх </w:t>
      </w:r>
      <w:r>
        <w:rPr>
          <w:b/>
          <w:bCs/>
          <w:sz w:val="28"/>
          <w:szCs w:val="28"/>
          <w:lang w:val="uk-UA"/>
        </w:rPr>
        <w:t>укрупнення та концентрації</w:t>
      </w:r>
      <w:r>
        <w:rPr>
          <w:sz w:val="28"/>
          <w:szCs w:val="28"/>
          <w:lang w:val="uk-UA"/>
        </w:rPr>
        <w:t xml:space="preserve">, вдосконалення </w:t>
      </w:r>
      <w:r>
        <w:rPr>
          <w:b/>
          <w:bCs/>
          <w:sz w:val="28"/>
          <w:szCs w:val="28"/>
          <w:lang w:val="uk-UA"/>
        </w:rPr>
        <w:t>фінансування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Вчені академії брали активну участь в </w:t>
      </w:r>
      <w:r>
        <w:rPr>
          <w:b/>
          <w:bCs/>
          <w:sz w:val="28"/>
          <w:szCs w:val="28"/>
          <w:lang w:val="uk-UA"/>
        </w:rPr>
        <w:t>розробленні та експертизі законопроектів</w:t>
      </w:r>
      <w:r>
        <w:rPr>
          <w:sz w:val="28"/>
          <w:szCs w:val="28"/>
          <w:lang w:val="uk-UA"/>
        </w:rPr>
        <w:t xml:space="preserve"> про вищу освіту.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Розвинуто теоретико-методологічну базу: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 національної рейтингової системи </w:t>
      </w:r>
      <w:r>
        <w:rPr>
          <w:b/>
          <w:bCs/>
          <w:sz w:val="28"/>
          <w:szCs w:val="28"/>
          <w:lang w:val="uk-UA"/>
        </w:rPr>
        <w:t xml:space="preserve">моніторингу якості та конкурентоздатності </w:t>
      </w:r>
      <w:r>
        <w:rPr>
          <w:sz w:val="28"/>
          <w:szCs w:val="28"/>
          <w:lang w:val="uk-UA"/>
        </w:rPr>
        <w:t>вищої освіти;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 проектування методів і засобів </w:t>
      </w:r>
      <w:r>
        <w:rPr>
          <w:b/>
          <w:bCs/>
          <w:sz w:val="28"/>
          <w:szCs w:val="28"/>
          <w:lang w:val="uk-UA"/>
        </w:rPr>
        <w:t>діагностики результатів освіти</w:t>
      </w:r>
      <w:r>
        <w:rPr>
          <w:sz w:val="28"/>
          <w:szCs w:val="28"/>
          <w:lang w:val="uk-UA"/>
        </w:rPr>
        <w:t xml:space="preserve"> у вищих навчальних закладах на основі </w:t>
      </w:r>
      <w:proofErr w:type="spellStart"/>
      <w:r>
        <w:rPr>
          <w:sz w:val="28"/>
          <w:szCs w:val="28"/>
          <w:lang w:val="uk-UA"/>
        </w:rPr>
        <w:t>компетентнісного</w:t>
      </w:r>
      <w:proofErr w:type="spellEnd"/>
      <w:r>
        <w:rPr>
          <w:sz w:val="28"/>
          <w:szCs w:val="28"/>
          <w:lang w:val="uk-UA"/>
        </w:rPr>
        <w:t xml:space="preserve"> підходу;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 сучасного </w:t>
      </w:r>
      <w:r>
        <w:rPr>
          <w:b/>
          <w:bCs/>
          <w:sz w:val="28"/>
          <w:szCs w:val="28"/>
          <w:lang w:val="uk-UA"/>
        </w:rPr>
        <w:t>механізму ціноутворення</w:t>
      </w:r>
      <w:r>
        <w:rPr>
          <w:sz w:val="28"/>
          <w:szCs w:val="28"/>
          <w:lang w:val="uk-UA"/>
        </w:rPr>
        <w:t xml:space="preserve"> як чинника ефективного </w:t>
      </w:r>
      <w:r>
        <w:rPr>
          <w:b/>
          <w:bCs/>
          <w:sz w:val="28"/>
          <w:szCs w:val="28"/>
          <w:lang w:val="uk-UA"/>
        </w:rPr>
        <w:t>державного замовлення</w:t>
      </w:r>
      <w:r>
        <w:rPr>
          <w:sz w:val="28"/>
          <w:szCs w:val="28"/>
          <w:lang w:val="uk-UA"/>
        </w:rPr>
        <w:t xml:space="preserve"> та конкурентоздатної </w:t>
      </w:r>
      <w:r>
        <w:rPr>
          <w:b/>
          <w:bCs/>
          <w:sz w:val="28"/>
          <w:szCs w:val="28"/>
          <w:lang w:val="uk-UA"/>
        </w:rPr>
        <w:t>платної</w:t>
      </w:r>
      <w:r>
        <w:rPr>
          <w:sz w:val="28"/>
          <w:szCs w:val="28"/>
          <w:lang w:val="uk-UA"/>
        </w:rPr>
        <w:t xml:space="preserve"> освітньої діяльності вищої школи.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Загалом </w:t>
      </w:r>
      <w:r>
        <w:rPr>
          <w:b/>
          <w:bCs/>
          <w:sz w:val="28"/>
          <w:szCs w:val="28"/>
          <w:lang w:val="uk-UA"/>
        </w:rPr>
        <w:t>в академії</w:t>
      </w:r>
      <w:r>
        <w:rPr>
          <w:sz w:val="28"/>
          <w:szCs w:val="28"/>
          <w:lang w:val="uk-UA"/>
        </w:rPr>
        <w:t xml:space="preserve"> за результатами наукових досліджень у 2013 р. </w:t>
      </w:r>
      <w:r>
        <w:rPr>
          <w:b/>
          <w:bCs/>
          <w:sz w:val="28"/>
          <w:szCs w:val="28"/>
          <w:lang w:val="uk-UA"/>
        </w:rPr>
        <w:t xml:space="preserve">опубліковано </w:t>
      </w:r>
      <w:r>
        <w:rPr>
          <w:sz w:val="28"/>
          <w:szCs w:val="28"/>
          <w:lang w:val="uk-UA"/>
        </w:rPr>
        <w:t xml:space="preserve">понад </w:t>
      </w:r>
      <w:r>
        <w:rPr>
          <w:b/>
          <w:bCs/>
          <w:sz w:val="28"/>
          <w:szCs w:val="28"/>
          <w:lang w:val="uk-UA"/>
        </w:rPr>
        <w:t>3 тисячі</w:t>
      </w:r>
      <w:r>
        <w:rPr>
          <w:sz w:val="28"/>
          <w:szCs w:val="28"/>
          <w:lang w:val="uk-UA"/>
        </w:rPr>
        <w:t xml:space="preserve"> праць, у тому числі 109 монографій, 163 підручники і навчальні посібники, 140 наукових збірників, підготовлено 32 навчальні програми і концепції та інше. Функціонували 58 наукових </w:t>
      </w:r>
      <w:r>
        <w:rPr>
          <w:b/>
          <w:bCs/>
          <w:sz w:val="28"/>
          <w:szCs w:val="28"/>
          <w:lang w:val="uk-UA"/>
        </w:rPr>
        <w:t>періодичних</w:t>
      </w:r>
      <w:r>
        <w:rPr>
          <w:sz w:val="28"/>
          <w:szCs w:val="28"/>
          <w:lang w:val="uk-UA"/>
        </w:rPr>
        <w:t xml:space="preserve"> видань. Проведено 168 науково-практичних </w:t>
      </w:r>
      <w:r>
        <w:rPr>
          <w:b/>
          <w:bCs/>
          <w:sz w:val="28"/>
          <w:szCs w:val="28"/>
          <w:lang w:val="uk-UA"/>
        </w:rPr>
        <w:t>конференцій, семінарів, круглих столів</w:t>
      </w:r>
      <w:r>
        <w:rPr>
          <w:sz w:val="28"/>
          <w:szCs w:val="28"/>
          <w:lang w:val="uk-UA"/>
        </w:rPr>
        <w:t xml:space="preserve"> тощо. Установи академії взяли участь у п’яти міжнародних і національних </w:t>
      </w:r>
      <w:r>
        <w:rPr>
          <w:b/>
          <w:bCs/>
          <w:sz w:val="28"/>
          <w:szCs w:val="28"/>
          <w:lang w:val="uk-UA"/>
        </w:rPr>
        <w:t>виставках</w:t>
      </w:r>
      <w:r>
        <w:rPr>
          <w:sz w:val="28"/>
          <w:szCs w:val="28"/>
          <w:lang w:val="uk-UA"/>
        </w:rPr>
        <w:t xml:space="preserve">. 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Учені академії залучалися до </w:t>
      </w:r>
      <w:r>
        <w:rPr>
          <w:b/>
          <w:bCs/>
          <w:sz w:val="28"/>
          <w:szCs w:val="28"/>
          <w:lang w:val="uk-UA"/>
        </w:rPr>
        <w:t>розроблення та експертизи</w:t>
      </w:r>
      <w:r>
        <w:rPr>
          <w:sz w:val="28"/>
          <w:szCs w:val="28"/>
          <w:lang w:val="uk-UA"/>
        </w:rPr>
        <w:t xml:space="preserve"> нормативно-правових актів у сфері освіти: до </w:t>
      </w:r>
      <w:r>
        <w:rPr>
          <w:b/>
          <w:bCs/>
          <w:sz w:val="28"/>
          <w:szCs w:val="28"/>
          <w:lang w:val="uk-UA"/>
        </w:rPr>
        <w:t>Верховної Ради України</w:t>
      </w:r>
      <w:r>
        <w:rPr>
          <w:sz w:val="28"/>
          <w:szCs w:val="28"/>
          <w:lang w:val="uk-UA"/>
        </w:rPr>
        <w:t xml:space="preserve"> надіслано пропозиції до 26 законопроектів, матеріали до двох Парламентських слухань, 31 матеріал надано </w:t>
      </w:r>
      <w:r>
        <w:rPr>
          <w:b/>
          <w:bCs/>
          <w:sz w:val="28"/>
          <w:szCs w:val="28"/>
          <w:lang w:val="uk-UA"/>
        </w:rPr>
        <w:t>Кабінету Міністрів України та Міністерству освіти і науки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Міжвідомча рада з координації наукових досліджень з педагогічних і психологічних наук в Україні </w:t>
      </w:r>
      <w:r>
        <w:rPr>
          <w:sz w:val="28"/>
          <w:szCs w:val="28"/>
          <w:lang w:val="uk-UA"/>
        </w:rPr>
        <w:t>узгодила теми понад 200 докторських і близько 1,3 тисячі кандидатських дисертаційних досліджень.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Розвивалися </w:t>
      </w:r>
      <w:r>
        <w:rPr>
          <w:b/>
          <w:bCs/>
          <w:sz w:val="28"/>
          <w:szCs w:val="28"/>
          <w:lang w:val="uk-UA"/>
        </w:rPr>
        <w:t>міжнародне партнерство</w:t>
      </w:r>
      <w:r>
        <w:rPr>
          <w:sz w:val="28"/>
          <w:szCs w:val="28"/>
          <w:lang w:val="uk-UA"/>
        </w:rPr>
        <w:t xml:space="preserve">, участь учених у </w:t>
      </w:r>
      <w:r>
        <w:rPr>
          <w:b/>
          <w:bCs/>
          <w:sz w:val="28"/>
          <w:szCs w:val="28"/>
          <w:lang w:val="uk-UA"/>
        </w:rPr>
        <w:t xml:space="preserve">міжнародних наукових заходах, проектах і програмах </w:t>
      </w:r>
      <w:r>
        <w:rPr>
          <w:sz w:val="28"/>
          <w:szCs w:val="28"/>
          <w:lang w:val="uk-UA"/>
        </w:rPr>
        <w:t>ЮНЕСКО, Європейської Комісії, Ради Європи, Європейського фонду підготовки, Британської ради в Україні, Американських рад з міжнародної освіти, Канадського бюро міжнародної освіти та інших авторитетних міжнародних і зарубіжних організацій.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Академія ініціювала і нині координує в Україні трирічний </w:t>
      </w:r>
      <w:r>
        <w:rPr>
          <w:b/>
          <w:bCs/>
          <w:sz w:val="28"/>
          <w:szCs w:val="28"/>
          <w:lang w:val="uk-UA"/>
        </w:rPr>
        <w:t xml:space="preserve">проект Програми </w:t>
      </w:r>
      <w:proofErr w:type="spellStart"/>
      <w:r>
        <w:rPr>
          <w:b/>
          <w:bCs/>
          <w:sz w:val="28"/>
          <w:szCs w:val="28"/>
          <w:lang w:val="uk-UA"/>
        </w:rPr>
        <w:t>Темпус</w:t>
      </w:r>
      <w:proofErr w:type="spellEnd"/>
      <w:r>
        <w:rPr>
          <w:b/>
          <w:bCs/>
          <w:sz w:val="28"/>
          <w:szCs w:val="28"/>
          <w:lang w:val="uk-UA"/>
        </w:rPr>
        <w:t xml:space="preserve"> Європейського Союзу</w:t>
      </w:r>
      <w:r>
        <w:rPr>
          <w:sz w:val="28"/>
          <w:szCs w:val="28"/>
          <w:lang w:val="uk-UA"/>
        </w:rPr>
        <w:t xml:space="preserve"> «Освіта для розвитку лідерства, інтелігентності та розкриття таланту».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Наукові установи та окремі вчені Академії є визнаними </w:t>
      </w:r>
      <w:r>
        <w:rPr>
          <w:b/>
          <w:bCs/>
          <w:sz w:val="28"/>
          <w:szCs w:val="28"/>
          <w:lang w:val="uk-UA"/>
        </w:rPr>
        <w:t>експертами</w:t>
      </w:r>
      <w:r>
        <w:rPr>
          <w:sz w:val="28"/>
          <w:szCs w:val="28"/>
          <w:lang w:val="uk-UA"/>
        </w:rPr>
        <w:t xml:space="preserve"> багатьох міжнародних організацій.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E2000" w:rsidRDefault="001E2000" w:rsidP="001E2000">
      <w:pPr>
        <w:spacing w:line="360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Шановні колеги!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Зроблено чимало, але ще </w:t>
      </w:r>
      <w:r>
        <w:rPr>
          <w:b/>
          <w:bCs/>
          <w:sz w:val="28"/>
          <w:szCs w:val="28"/>
          <w:lang w:val="uk-UA"/>
        </w:rPr>
        <w:t>більше</w:t>
      </w:r>
      <w:r>
        <w:rPr>
          <w:sz w:val="28"/>
          <w:szCs w:val="28"/>
          <w:lang w:val="uk-UA"/>
        </w:rPr>
        <w:t xml:space="preserve"> треба зробити й зробити </w:t>
      </w:r>
      <w:r>
        <w:rPr>
          <w:b/>
          <w:bCs/>
          <w:sz w:val="28"/>
          <w:szCs w:val="28"/>
          <w:lang w:val="uk-UA"/>
        </w:rPr>
        <w:t>якісно</w:t>
      </w:r>
      <w:r>
        <w:rPr>
          <w:sz w:val="28"/>
          <w:szCs w:val="28"/>
          <w:lang w:val="uk-UA"/>
        </w:rPr>
        <w:t xml:space="preserve">. Маємо істотно </w:t>
      </w:r>
      <w:r>
        <w:rPr>
          <w:b/>
          <w:bCs/>
          <w:sz w:val="28"/>
          <w:szCs w:val="28"/>
          <w:lang w:val="uk-UA"/>
        </w:rPr>
        <w:t xml:space="preserve">підвищити актуальність і результативність </w:t>
      </w:r>
      <w:r>
        <w:rPr>
          <w:sz w:val="28"/>
          <w:szCs w:val="28"/>
          <w:lang w:val="uk-UA"/>
        </w:rPr>
        <w:t xml:space="preserve">наукових досліджень, щоб гідно зустрічати </w:t>
      </w:r>
      <w:r>
        <w:rPr>
          <w:b/>
          <w:bCs/>
          <w:sz w:val="28"/>
          <w:szCs w:val="28"/>
          <w:lang w:val="uk-UA"/>
        </w:rPr>
        <w:t>виклики</w:t>
      </w:r>
      <w:r>
        <w:rPr>
          <w:sz w:val="28"/>
          <w:szCs w:val="28"/>
          <w:lang w:val="uk-UA"/>
        </w:rPr>
        <w:t xml:space="preserve"> сучасності, що зростають, посилювати </w:t>
      </w:r>
      <w:r>
        <w:rPr>
          <w:b/>
          <w:bCs/>
          <w:sz w:val="28"/>
          <w:szCs w:val="28"/>
          <w:lang w:val="uk-UA"/>
        </w:rPr>
        <w:t>реальний інноваційний вплив</w:t>
      </w:r>
      <w:r>
        <w:rPr>
          <w:sz w:val="28"/>
          <w:szCs w:val="28"/>
          <w:lang w:val="uk-UA"/>
        </w:rPr>
        <w:t xml:space="preserve"> на освіту, а, отже, і на все суспільство, включаючи </w:t>
      </w:r>
      <w:r>
        <w:rPr>
          <w:b/>
          <w:bCs/>
          <w:sz w:val="28"/>
          <w:szCs w:val="28"/>
          <w:lang w:val="uk-UA"/>
        </w:rPr>
        <w:t>гуртування</w:t>
      </w:r>
      <w:r>
        <w:rPr>
          <w:sz w:val="28"/>
          <w:szCs w:val="28"/>
          <w:lang w:val="uk-UA"/>
        </w:rPr>
        <w:t xml:space="preserve"> нації на основі </w:t>
      </w:r>
      <w:r>
        <w:rPr>
          <w:b/>
          <w:bCs/>
          <w:sz w:val="28"/>
          <w:szCs w:val="28"/>
          <w:lang w:val="uk-UA"/>
        </w:rPr>
        <w:t xml:space="preserve">національних </w:t>
      </w:r>
      <w:r>
        <w:rPr>
          <w:sz w:val="28"/>
          <w:szCs w:val="28"/>
          <w:lang w:val="uk-UA"/>
        </w:rPr>
        <w:t xml:space="preserve">і </w:t>
      </w:r>
      <w:proofErr w:type="spellStart"/>
      <w:r>
        <w:rPr>
          <w:b/>
          <w:bCs/>
          <w:sz w:val="28"/>
          <w:szCs w:val="28"/>
          <w:lang w:val="uk-UA"/>
        </w:rPr>
        <w:t>загальноцивілізаційних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цінностей.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Академія має пришвидшити темпи і поглибити зміст </w:t>
      </w:r>
      <w:r>
        <w:rPr>
          <w:b/>
          <w:bCs/>
          <w:sz w:val="28"/>
          <w:szCs w:val="28"/>
          <w:lang w:val="uk-UA"/>
        </w:rPr>
        <w:t>модернізації</w:t>
      </w:r>
      <w:r>
        <w:rPr>
          <w:sz w:val="28"/>
          <w:szCs w:val="28"/>
          <w:lang w:val="uk-UA"/>
        </w:rPr>
        <w:t xml:space="preserve"> своєї діяльності, </w:t>
      </w:r>
      <w:r>
        <w:rPr>
          <w:b/>
          <w:bCs/>
          <w:sz w:val="28"/>
          <w:szCs w:val="28"/>
          <w:lang w:val="uk-UA"/>
        </w:rPr>
        <w:t>мобілізації</w:t>
      </w:r>
      <w:r>
        <w:rPr>
          <w:sz w:val="28"/>
          <w:szCs w:val="28"/>
          <w:lang w:val="uk-UA"/>
        </w:rPr>
        <w:t xml:space="preserve"> наявних організаційних, кадрових і фінансових ресурсів на здійснення </w:t>
      </w:r>
      <w:r>
        <w:rPr>
          <w:b/>
          <w:bCs/>
          <w:sz w:val="28"/>
          <w:szCs w:val="28"/>
          <w:lang w:val="uk-UA"/>
        </w:rPr>
        <w:t>якісних, конкурентоспроможних, затребуваних наукових досліджень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Зробити це можна за виконання певних </w:t>
      </w:r>
      <w:r>
        <w:rPr>
          <w:b/>
          <w:bCs/>
          <w:sz w:val="28"/>
          <w:szCs w:val="28"/>
          <w:lang w:val="uk-UA"/>
        </w:rPr>
        <w:t>взаємопов’язаних завдань</w:t>
      </w:r>
      <w:r>
        <w:rPr>
          <w:sz w:val="28"/>
          <w:szCs w:val="28"/>
          <w:lang w:val="uk-UA"/>
        </w:rPr>
        <w:t>. Серед них основними є такі.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Перше</w:t>
      </w:r>
      <w:r>
        <w:rPr>
          <w:b/>
          <w:bCs/>
          <w:sz w:val="28"/>
          <w:szCs w:val="28"/>
          <w:lang w:val="uk-UA"/>
        </w:rPr>
        <w:t xml:space="preserve">, це – </w:t>
      </w:r>
      <w:r>
        <w:rPr>
          <w:b/>
          <w:bCs/>
          <w:sz w:val="28"/>
          <w:szCs w:val="28"/>
          <w:u w:val="single"/>
          <w:lang w:val="uk-UA"/>
        </w:rPr>
        <w:t>поглиблення інформаційної складової наукових досліджень</w:t>
      </w:r>
      <w:r>
        <w:rPr>
          <w:b/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Критичний аналіз показує, що </w:t>
      </w:r>
      <w:r>
        <w:rPr>
          <w:b/>
          <w:bCs/>
          <w:sz w:val="28"/>
          <w:szCs w:val="28"/>
          <w:lang w:val="uk-UA"/>
        </w:rPr>
        <w:t>інформаційна ресурсна база</w:t>
      </w:r>
      <w:r>
        <w:rPr>
          <w:sz w:val="28"/>
          <w:szCs w:val="28"/>
          <w:lang w:val="uk-UA"/>
        </w:rPr>
        <w:t xml:space="preserve"> досліджень з педагогічних і психологічних наук нерідко </w:t>
      </w:r>
      <w:r>
        <w:rPr>
          <w:b/>
          <w:bCs/>
          <w:sz w:val="28"/>
          <w:szCs w:val="28"/>
          <w:lang w:val="uk-UA"/>
        </w:rPr>
        <w:t>збіднена</w:t>
      </w:r>
      <w:r>
        <w:rPr>
          <w:sz w:val="28"/>
          <w:szCs w:val="28"/>
          <w:lang w:val="uk-UA"/>
        </w:rPr>
        <w:t xml:space="preserve">. Частина учених Академії недостатньо спираються на кращі світові здобутки. Причини різні – від низької культури роботи в </w:t>
      </w:r>
      <w:r>
        <w:rPr>
          <w:b/>
          <w:bCs/>
          <w:sz w:val="28"/>
          <w:szCs w:val="28"/>
          <w:lang w:val="uk-UA"/>
        </w:rPr>
        <w:t>он-лайн</w:t>
      </w:r>
      <w:r>
        <w:rPr>
          <w:sz w:val="28"/>
          <w:szCs w:val="28"/>
          <w:lang w:val="uk-UA"/>
        </w:rPr>
        <w:t xml:space="preserve"> режимі та елементарного незнання </w:t>
      </w:r>
      <w:r>
        <w:rPr>
          <w:b/>
          <w:bCs/>
          <w:sz w:val="28"/>
          <w:szCs w:val="28"/>
          <w:lang w:val="uk-UA"/>
        </w:rPr>
        <w:t>англійської мови</w:t>
      </w:r>
      <w:r>
        <w:rPr>
          <w:sz w:val="28"/>
          <w:szCs w:val="28"/>
          <w:lang w:val="uk-UA"/>
        </w:rPr>
        <w:t xml:space="preserve"> до епізодичності </w:t>
      </w:r>
      <w:r>
        <w:rPr>
          <w:b/>
          <w:bCs/>
          <w:sz w:val="28"/>
          <w:szCs w:val="28"/>
          <w:lang w:val="uk-UA"/>
        </w:rPr>
        <w:t xml:space="preserve">міжнародної співпраці </w:t>
      </w:r>
      <w:r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lastRenderedPageBreak/>
        <w:t xml:space="preserve">небажання змінювати </w:t>
      </w:r>
      <w:r>
        <w:rPr>
          <w:b/>
          <w:bCs/>
          <w:sz w:val="28"/>
          <w:szCs w:val="28"/>
          <w:lang w:val="uk-UA"/>
        </w:rPr>
        <w:t>застарілі стереотипи</w:t>
      </w:r>
      <w:r>
        <w:rPr>
          <w:sz w:val="28"/>
          <w:szCs w:val="28"/>
          <w:lang w:val="uk-UA"/>
        </w:rPr>
        <w:t xml:space="preserve">. Тому нам потрібно активно залучати сучасну </w:t>
      </w:r>
      <w:r>
        <w:rPr>
          <w:b/>
          <w:bCs/>
          <w:sz w:val="28"/>
          <w:szCs w:val="28"/>
          <w:lang w:val="uk-UA"/>
        </w:rPr>
        <w:t>перспективну молодь</w:t>
      </w:r>
      <w:r>
        <w:rPr>
          <w:sz w:val="28"/>
          <w:szCs w:val="28"/>
          <w:lang w:val="uk-UA"/>
        </w:rPr>
        <w:t>. Керівники установ несуть персональну відповідальність за</w:t>
      </w:r>
      <w:r>
        <w:rPr>
          <w:b/>
          <w:bCs/>
          <w:sz w:val="28"/>
          <w:szCs w:val="28"/>
          <w:lang w:val="uk-UA"/>
        </w:rPr>
        <w:t xml:space="preserve"> обізнаність</w:t>
      </w:r>
      <w:r>
        <w:rPr>
          <w:sz w:val="28"/>
          <w:szCs w:val="28"/>
          <w:lang w:val="uk-UA"/>
        </w:rPr>
        <w:t xml:space="preserve"> їхніх колективів зі </w:t>
      </w:r>
      <w:r>
        <w:rPr>
          <w:b/>
          <w:bCs/>
          <w:sz w:val="28"/>
          <w:szCs w:val="28"/>
          <w:lang w:val="uk-UA"/>
        </w:rPr>
        <w:t>світовими досягненнями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освітньо-педагогічній</w:t>
      </w:r>
      <w:proofErr w:type="spellEnd"/>
      <w:r>
        <w:rPr>
          <w:sz w:val="28"/>
          <w:szCs w:val="28"/>
          <w:lang w:val="uk-UA"/>
        </w:rPr>
        <w:t xml:space="preserve"> і суміжних галузях, а також світовій науковій думці.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Глобалізація</w:t>
      </w:r>
      <w:r>
        <w:rPr>
          <w:sz w:val="28"/>
          <w:szCs w:val="28"/>
          <w:lang w:val="uk-UA"/>
        </w:rPr>
        <w:t xml:space="preserve"> як визначальний чинник, крім низки серйозних впливів, про які вже не раз говорилося, спричиняє ще одну </w:t>
      </w:r>
      <w:proofErr w:type="spellStart"/>
      <w:r>
        <w:rPr>
          <w:b/>
          <w:bCs/>
          <w:sz w:val="28"/>
          <w:szCs w:val="28"/>
          <w:lang w:val="uk-UA"/>
        </w:rPr>
        <w:t>парадигмальну</w:t>
      </w:r>
      <w:proofErr w:type="spellEnd"/>
      <w:r>
        <w:rPr>
          <w:b/>
          <w:bCs/>
          <w:sz w:val="28"/>
          <w:szCs w:val="28"/>
          <w:lang w:val="uk-UA"/>
        </w:rPr>
        <w:t xml:space="preserve"> зміну</w:t>
      </w:r>
      <w:r>
        <w:rPr>
          <w:sz w:val="28"/>
          <w:szCs w:val="28"/>
          <w:lang w:val="uk-UA"/>
        </w:rPr>
        <w:t xml:space="preserve">. Вона полягає в стрімкому розвитку загальнопланетарного </w:t>
      </w:r>
      <w:r>
        <w:rPr>
          <w:b/>
          <w:bCs/>
          <w:sz w:val="28"/>
          <w:szCs w:val="28"/>
          <w:lang w:val="uk-UA"/>
        </w:rPr>
        <w:t>«колективного розуму», «інтегрованого інтелекту»</w:t>
      </w:r>
      <w:r>
        <w:rPr>
          <w:sz w:val="28"/>
          <w:szCs w:val="28"/>
          <w:lang w:val="uk-UA"/>
        </w:rPr>
        <w:t xml:space="preserve">. Це означає, що найбільш ефективні розробки з тієї чи іншої проблеми, зокрема освітянської, все частіше здійснюються світовою, або хоча б потужною регіональною </w:t>
      </w:r>
      <w:r>
        <w:rPr>
          <w:b/>
          <w:bCs/>
          <w:sz w:val="28"/>
          <w:szCs w:val="28"/>
          <w:lang w:val="uk-UA"/>
        </w:rPr>
        <w:t>експертною спільнотою</w:t>
      </w:r>
      <w:r>
        <w:rPr>
          <w:sz w:val="28"/>
          <w:szCs w:val="28"/>
          <w:lang w:val="uk-UA"/>
        </w:rPr>
        <w:t xml:space="preserve">. Підстав сумніватися в якості таких колективних розробок немає. У теоретичній і практичній діяльності слід все більше орієнтуватися саме на такі </w:t>
      </w:r>
      <w:r>
        <w:rPr>
          <w:b/>
          <w:bCs/>
          <w:sz w:val="28"/>
          <w:szCs w:val="28"/>
          <w:lang w:val="uk-UA"/>
        </w:rPr>
        <w:t>фахові топ-досягнення</w:t>
      </w:r>
      <w:r>
        <w:rPr>
          <w:sz w:val="28"/>
          <w:szCs w:val="28"/>
          <w:lang w:val="uk-UA"/>
        </w:rPr>
        <w:t xml:space="preserve"> чи то концептуального, чи то методичного, чи то іншого характеру. Це не значить, що їм треба протиставляти визначні індивідуальні напрацювання, у тому числі минулого.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новітніх документів щодо </w:t>
      </w:r>
      <w:r>
        <w:rPr>
          <w:b/>
          <w:bCs/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 xml:space="preserve">це насамперед такі, як </w:t>
      </w:r>
      <w:r>
        <w:rPr>
          <w:b/>
          <w:bCs/>
          <w:sz w:val="28"/>
          <w:szCs w:val="28"/>
          <w:lang w:val="uk-UA"/>
        </w:rPr>
        <w:t>Міжнародна стандартна класифікація освіти</w:t>
      </w:r>
      <w:r>
        <w:rPr>
          <w:sz w:val="28"/>
          <w:szCs w:val="28"/>
          <w:lang w:val="uk-UA"/>
        </w:rPr>
        <w:t xml:space="preserve"> версій 2011 і 2013 рр. (у галузевій частині), принципи та інструменти </w:t>
      </w:r>
      <w:r>
        <w:rPr>
          <w:b/>
          <w:bCs/>
          <w:sz w:val="28"/>
          <w:szCs w:val="28"/>
          <w:lang w:val="uk-UA"/>
        </w:rPr>
        <w:t xml:space="preserve">Болонського процесу </w:t>
      </w:r>
      <w:r>
        <w:rPr>
          <w:sz w:val="28"/>
          <w:szCs w:val="28"/>
          <w:lang w:val="uk-UA"/>
        </w:rPr>
        <w:t xml:space="preserve">для вищої освіти (включаючи Стандарти і рекомендації щодо забезпечення якості), </w:t>
      </w:r>
      <w:r>
        <w:rPr>
          <w:b/>
          <w:bCs/>
          <w:sz w:val="28"/>
          <w:szCs w:val="28"/>
          <w:lang w:val="uk-UA"/>
        </w:rPr>
        <w:t xml:space="preserve">Копенгагенського процесу </w:t>
      </w:r>
      <w:r>
        <w:rPr>
          <w:sz w:val="28"/>
          <w:szCs w:val="28"/>
          <w:lang w:val="uk-UA"/>
        </w:rPr>
        <w:t xml:space="preserve">для професійної освіти і підготовки, </w:t>
      </w:r>
      <w:r>
        <w:rPr>
          <w:b/>
          <w:bCs/>
          <w:sz w:val="28"/>
          <w:szCs w:val="28"/>
          <w:lang w:val="uk-UA"/>
        </w:rPr>
        <w:t>Лісабонської стратегії</w:t>
      </w:r>
      <w:r>
        <w:rPr>
          <w:sz w:val="28"/>
          <w:szCs w:val="28"/>
          <w:lang w:val="uk-UA"/>
        </w:rPr>
        <w:t xml:space="preserve"> для наукових досліджень. Це стосується й участі у різноманітних </w:t>
      </w:r>
      <w:r>
        <w:rPr>
          <w:b/>
          <w:bCs/>
          <w:sz w:val="28"/>
          <w:szCs w:val="28"/>
          <w:lang w:val="uk-UA"/>
        </w:rPr>
        <w:t xml:space="preserve">міжнародних оцінюваннях </w:t>
      </w:r>
      <w:r>
        <w:rPr>
          <w:sz w:val="28"/>
          <w:szCs w:val="28"/>
          <w:lang w:val="uk-UA"/>
        </w:rPr>
        <w:t xml:space="preserve">якості освіти, до деяких з яких (наприклад, до потужної </w:t>
      </w:r>
      <w:r>
        <w:rPr>
          <w:b/>
          <w:bCs/>
          <w:sz w:val="28"/>
          <w:szCs w:val="28"/>
          <w:lang w:val="uk-UA"/>
        </w:rPr>
        <w:t>Програми міжнародного оцінювання учнів</w:t>
      </w:r>
      <w:r>
        <w:rPr>
          <w:sz w:val="28"/>
          <w:szCs w:val="28"/>
          <w:lang w:val="uk-UA"/>
        </w:rPr>
        <w:t xml:space="preserve"> Організації економічного співробітництва та розвитку) Україна, на відміну від інших країн партнерів цієї організації, не залучена взагалі.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Друге</w:t>
      </w:r>
      <w:r>
        <w:rPr>
          <w:b/>
          <w:bCs/>
          <w:sz w:val="28"/>
          <w:szCs w:val="28"/>
          <w:lang w:val="uk-UA"/>
        </w:rPr>
        <w:t xml:space="preserve">, це – </w:t>
      </w:r>
      <w:r>
        <w:rPr>
          <w:b/>
          <w:bCs/>
          <w:sz w:val="28"/>
          <w:szCs w:val="28"/>
          <w:u w:val="single"/>
          <w:lang w:val="uk-UA"/>
        </w:rPr>
        <w:t>інтернаціоналізація</w:t>
      </w:r>
      <w:r>
        <w:rPr>
          <w:sz w:val="28"/>
          <w:szCs w:val="28"/>
          <w:lang w:val="uk-UA"/>
        </w:rPr>
        <w:t xml:space="preserve">. Сучасні дослідження треба виконувати у тісній </w:t>
      </w:r>
      <w:r>
        <w:rPr>
          <w:b/>
          <w:bCs/>
          <w:sz w:val="28"/>
          <w:szCs w:val="28"/>
          <w:lang w:val="uk-UA"/>
        </w:rPr>
        <w:t>взаємодії</w:t>
      </w:r>
      <w:r>
        <w:rPr>
          <w:sz w:val="28"/>
          <w:szCs w:val="28"/>
          <w:lang w:val="uk-UA"/>
        </w:rPr>
        <w:t xml:space="preserve"> з партнерами та колегами зарубіжних країн, рішуче долаючи </w:t>
      </w:r>
      <w:r>
        <w:rPr>
          <w:b/>
          <w:bCs/>
          <w:sz w:val="28"/>
          <w:szCs w:val="28"/>
          <w:lang w:val="uk-UA"/>
        </w:rPr>
        <w:t>національний ізоляціонізм</w:t>
      </w:r>
      <w:r>
        <w:rPr>
          <w:sz w:val="28"/>
          <w:szCs w:val="28"/>
          <w:lang w:val="uk-UA"/>
        </w:rPr>
        <w:t xml:space="preserve">, особливо по відношенню до країн з </w:t>
      </w:r>
      <w:r>
        <w:rPr>
          <w:b/>
          <w:bCs/>
          <w:sz w:val="28"/>
          <w:szCs w:val="28"/>
          <w:lang w:val="uk-UA"/>
        </w:rPr>
        <w:t>передовою</w:t>
      </w:r>
      <w:r>
        <w:rPr>
          <w:sz w:val="28"/>
          <w:szCs w:val="28"/>
          <w:lang w:val="uk-UA"/>
        </w:rPr>
        <w:t xml:space="preserve"> освітою. Потрібно краще демонструвати власні здобутки, </w:t>
      </w:r>
      <w:r>
        <w:rPr>
          <w:sz w:val="28"/>
          <w:szCs w:val="28"/>
          <w:lang w:val="uk-UA"/>
        </w:rPr>
        <w:lastRenderedPageBreak/>
        <w:t xml:space="preserve">презентувати їх на </w:t>
      </w:r>
      <w:r>
        <w:rPr>
          <w:b/>
          <w:bCs/>
          <w:sz w:val="28"/>
          <w:szCs w:val="28"/>
          <w:lang w:val="uk-UA"/>
        </w:rPr>
        <w:t>сайтах</w:t>
      </w:r>
      <w:r>
        <w:rPr>
          <w:sz w:val="28"/>
          <w:szCs w:val="28"/>
          <w:lang w:val="uk-UA"/>
        </w:rPr>
        <w:t xml:space="preserve">, подавати </w:t>
      </w:r>
      <w:r>
        <w:rPr>
          <w:b/>
          <w:bCs/>
          <w:sz w:val="28"/>
          <w:szCs w:val="28"/>
          <w:lang w:val="uk-UA"/>
        </w:rPr>
        <w:t>англійською</w:t>
      </w:r>
      <w:r>
        <w:rPr>
          <w:sz w:val="28"/>
          <w:szCs w:val="28"/>
          <w:lang w:val="uk-UA"/>
        </w:rPr>
        <w:t xml:space="preserve"> мовою. Вони мають бути такої </w:t>
      </w:r>
      <w:r>
        <w:rPr>
          <w:b/>
          <w:bCs/>
          <w:sz w:val="28"/>
          <w:szCs w:val="28"/>
          <w:lang w:val="uk-UA"/>
        </w:rPr>
        <w:t>якості</w:t>
      </w:r>
      <w:r>
        <w:rPr>
          <w:sz w:val="28"/>
          <w:szCs w:val="28"/>
          <w:lang w:val="uk-UA"/>
        </w:rPr>
        <w:t xml:space="preserve">, щоб викликали </w:t>
      </w:r>
      <w:r>
        <w:rPr>
          <w:b/>
          <w:bCs/>
          <w:sz w:val="28"/>
          <w:szCs w:val="28"/>
          <w:lang w:val="uk-UA"/>
        </w:rPr>
        <w:t>інтерес</w:t>
      </w:r>
      <w:r>
        <w:rPr>
          <w:sz w:val="28"/>
          <w:szCs w:val="28"/>
          <w:lang w:val="uk-UA"/>
        </w:rPr>
        <w:t xml:space="preserve"> у світі, перекладалися, реферувалися англійською. Потрібно досягати </w:t>
      </w:r>
      <w:r>
        <w:rPr>
          <w:b/>
          <w:bCs/>
          <w:sz w:val="28"/>
          <w:szCs w:val="28"/>
          <w:lang w:val="uk-UA"/>
        </w:rPr>
        <w:t>міжнародної кооперації</w:t>
      </w:r>
      <w:r>
        <w:rPr>
          <w:sz w:val="28"/>
          <w:szCs w:val="28"/>
          <w:lang w:val="uk-UA"/>
        </w:rPr>
        <w:t xml:space="preserve"> та необхідної для цього </w:t>
      </w:r>
      <w:r>
        <w:rPr>
          <w:b/>
          <w:bCs/>
          <w:sz w:val="28"/>
          <w:szCs w:val="28"/>
          <w:lang w:val="uk-UA"/>
        </w:rPr>
        <w:t>міжнародної якості</w:t>
      </w:r>
      <w:r>
        <w:rPr>
          <w:sz w:val="28"/>
          <w:szCs w:val="28"/>
          <w:lang w:val="uk-UA"/>
        </w:rPr>
        <w:t xml:space="preserve"> досліджень. Нагадаю, що за суттю і змістом наука об’єктивна, відтак </w:t>
      </w:r>
      <w:r>
        <w:rPr>
          <w:b/>
          <w:bCs/>
          <w:sz w:val="28"/>
          <w:szCs w:val="28"/>
          <w:lang w:val="uk-UA"/>
        </w:rPr>
        <w:t>інтернаціональна</w:t>
      </w:r>
      <w:r>
        <w:rPr>
          <w:sz w:val="28"/>
          <w:szCs w:val="28"/>
          <w:lang w:val="uk-UA"/>
        </w:rPr>
        <w:t>, а її найновіші здобутки насамперед подаються англійською мовою – мовою міжнародного спілкування, особливо в науці.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Третє</w:t>
      </w:r>
      <w:r>
        <w:rPr>
          <w:b/>
          <w:bCs/>
          <w:sz w:val="28"/>
          <w:szCs w:val="28"/>
          <w:lang w:val="uk-UA"/>
        </w:rPr>
        <w:t xml:space="preserve">, це – </w:t>
      </w:r>
      <w:proofErr w:type="spellStart"/>
      <w:r>
        <w:rPr>
          <w:b/>
          <w:bCs/>
          <w:sz w:val="28"/>
          <w:szCs w:val="28"/>
          <w:u w:val="single"/>
          <w:lang w:val="uk-UA"/>
        </w:rPr>
        <w:t>інноваційність</w:t>
      </w:r>
      <w:proofErr w:type="spellEnd"/>
      <w:r>
        <w:rPr>
          <w:b/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умовами якої є реалізація двох попередніх завдань. На зміну інерційній </w:t>
      </w:r>
      <w:r>
        <w:rPr>
          <w:b/>
          <w:bCs/>
          <w:sz w:val="28"/>
          <w:szCs w:val="28"/>
          <w:lang w:val="uk-UA"/>
        </w:rPr>
        <w:t>традиції</w:t>
      </w:r>
      <w:r>
        <w:rPr>
          <w:sz w:val="28"/>
          <w:szCs w:val="28"/>
          <w:lang w:val="uk-UA"/>
        </w:rPr>
        <w:t xml:space="preserve"> має прийти </w:t>
      </w:r>
      <w:r>
        <w:rPr>
          <w:b/>
          <w:bCs/>
          <w:sz w:val="28"/>
          <w:szCs w:val="28"/>
          <w:lang w:val="uk-UA"/>
        </w:rPr>
        <w:t>інновація</w:t>
      </w:r>
      <w:r>
        <w:rPr>
          <w:sz w:val="28"/>
          <w:szCs w:val="28"/>
          <w:lang w:val="uk-UA"/>
        </w:rPr>
        <w:t xml:space="preserve">. Необхідно традиційно-інерційну освіту, надмірно обтяжену минулим, змінити на інноваційно-прогностичну, таку, що </w:t>
      </w:r>
      <w:r>
        <w:rPr>
          <w:b/>
          <w:bCs/>
          <w:sz w:val="28"/>
          <w:szCs w:val="28"/>
          <w:lang w:val="uk-UA"/>
        </w:rPr>
        <w:t>розуміє і передбачає майбутнє</w:t>
      </w:r>
      <w:r>
        <w:rPr>
          <w:sz w:val="28"/>
          <w:szCs w:val="28"/>
          <w:lang w:val="uk-UA"/>
        </w:rPr>
        <w:t xml:space="preserve">. За це у вчених академії особлива </w:t>
      </w:r>
      <w:r>
        <w:rPr>
          <w:b/>
          <w:bCs/>
          <w:sz w:val="28"/>
          <w:szCs w:val="28"/>
          <w:lang w:val="uk-UA"/>
        </w:rPr>
        <w:t>відповідальність</w:t>
      </w:r>
      <w:r>
        <w:rPr>
          <w:sz w:val="28"/>
          <w:szCs w:val="28"/>
          <w:lang w:val="uk-UA"/>
        </w:rPr>
        <w:t xml:space="preserve"> перед українським суспільством, нацією. Адже в процесі світового розвитку відбувається систематичний </w:t>
      </w:r>
      <w:r>
        <w:rPr>
          <w:b/>
          <w:bCs/>
          <w:sz w:val="28"/>
          <w:szCs w:val="28"/>
          <w:lang w:val="uk-UA"/>
        </w:rPr>
        <w:t>перегляд й уточнення</w:t>
      </w:r>
      <w:r>
        <w:rPr>
          <w:sz w:val="28"/>
          <w:szCs w:val="28"/>
          <w:lang w:val="uk-UA"/>
        </w:rPr>
        <w:t xml:space="preserve"> як методологій, теорій (включаючи термінологічно-поняттєвий апарат), так і реальної практики з огляду на її ефективність. Про це, зокрема, йшлося на вчорашньому академічному </w:t>
      </w:r>
      <w:r>
        <w:rPr>
          <w:b/>
          <w:bCs/>
          <w:sz w:val="28"/>
          <w:szCs w:val="28"/>
          <w:lang w:val="uk-UA"/>
        </w:rPr>
        <w:t xml:space="preserve">методологічному семінарі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Компетентнісний</w:t>
      </w:r>
      <w:proofErr w:type="spellEnd"/>
      <w:r>
        <w:rPr>
          <w:sz w:val="28"/>
          <w:szCs w:val="28"/>
          <w:lang w:val="uk-UA"/>
        </w:rPr>
        <w:t xml:space="preserve"> підхід в освіті: теоретичні засади і практика реалізації».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Наприклад, від Інституту проблем виховання, Інституту психології імені Г. С. Костюка, Інституту педагогіки, Інституту обдарованої дитини національна освіта чекає обґрунтованих пропозицій щодо освіти </w:t>
      </w:r>
      <w:r>
        <w:rPr>
          <w:b/>
          <w:bCs/>
          <w:sz w:val="28"/>
          <w:szCs w:val="28"/>
          <w:lang w:val="uk-UA"/>
        </w:rPr>
        <w:t>дітей раннього віку від 0 до 2 років</w:t>
      </w:r>
      <w:r>
        <w:rPr>
          <w:sz w:val="28"/>
          <w:szCs w:val="28"/>
          <w:lang w:val="uk-UA"/>
        </w:rPr>
        <w:t xml:space="preserve">, яким доведеться жити зовсім </w:t>
      </w:r>
      <w:r>
        <w:rPr>
          <w:b/>
          <w:bCs/>
          <w:sz w:val="28"/>
          <w:szCs w:val="28"/>
          <w:lang w:val="uk-UA"/>
        </w:rPr>
        <w:t>в інших</w:t>
      </w:r>
      <w:r>
        <w:rPr>
          <w:sz w:val="28"/>
          <w:szCs w:val="28"/>
          <w:lang w:val="uk-UA"/>
        </w:rPr>
        <w:t xml:space="preserve"> соціально-культурних умовах, а від Інституту педагогічної освіти і освіти дорослих та Університету менеджменту освіти – стосовно безперервної </w:t>
      </w:r>
      <w:r>
        <w:rPr>
          <w:b/>
          <w:bCs/>
          <w:sz w:val="28"/>
          <w:szCs w:val="28"/>
          <w:lang w:val="uk-UA"/>
        </w:rPr>
        <w:t>освіти дорослих</w:t>
      </w:r>
      <w:r>
        <w:rPr>
          <w:sz w:val="28"/>
          <w:szCs w:val="28"/>
          <w:lang w:val="uk-UA"/>
        </w:rPr>
        <w:t xml:space="preserve">. Потребують більшої уваги проблеми </w:t>
      </w:r>
      <w:r>
        <w:rPr>
          <w:b/>
          <w:bCs/>
          <w:sz w:val="28"/>
          <w:szCs w:val="28"/>
          <w:lang w:val="uk-UA"/>
        </w:rPr>
        <w:t>виховання</w:t>
      </w:r>
      <w:r>
        <w:rPr>
          <w:sz w:val="28"/>
          <w:szCs w:val="28"/>
          <w:lang w:val="uk-UA"/>
        </w:rPr>
        <w:t xml:space="preserve">, зокрема громадянського і патріотичного. Має бути відпрацьована належним чином концепція </w:t>
      </w:r>
      <w:r>
        <w:rPr>
          <w:b/>
          <w:bCs/>
          <w:sz w:val="28"/>
          <w:szCs w:val="28"/>
          <w:lang w:val="uk-UA"/>
        </w:rPr>
        <w:t>педагогічної освіти</w:t>
      </w:r>
      <w:r>
        <w:rPr>
          <w:sz w:val="28"/>
          <w:szCs w:val="28"/>
          <w:lang w:val="uk-UA"/>
        </w:rPr>
        <w:t xml:space="preserve">, яка недостатньо враховує передовий світовий досвід, натомість побудована переважно на досвіді минулого. Головне, що потрібно напрацювати, – механізми </w:t>
      </w:r>
      <w:r>
        <w:rPr>
          <w:b/>
          <w:bCs/>
          <w:sz w:val="28"/>
          <w:szCs w:val="28"/>
          <w:lang w:val="uk-UA"/>
        </w:rPr>
        <w:t>випереджувальної</w:t>
      </w:r>
      <w:r>
        <w:rPr>
          <w:sz w:val="28"/>
          <w:szCs w:val="28"/>
          <w:lang w:val="uk-UA"/>
        </w:rPr>
        <w:t xml:space="preserve"> підготовки вчителя, </w:t>
      </w:r>
      <w:r>
        <w:rPr>
          <w:sz w:val="28"/>
          <w:szCs w:val="28"/>
          <w:lang w:val="uk-UA"/>
        </w:rPr>
        <w:lastRenderedPageBreak/>
        <w:t xml:space="preserve">викладача з урахуванням радикальних змін у </w:t>
      </w:r>
      <w:r>
        <w:rPr>
          <w:b/>
          <w:bCs/>
          <w:sz w:val="28"/>
          <w:szCs w:val="28"/>
          <w:lang w:val="uk-UA"/>
        </w:rPr>
        <w:t>способі передавання</w:t>
      </w:r>
      <w:r>
        <w:rPr>
          <w:sz w:val="28"/>
          <w:szCs w:val="28"/>
          <w:lang w:val="uk-UA"/>
        </w:rPr>
        <w:t xml:space="preserve"> інформації в освіті, орієнтації педагога на особистість дитини.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уваги потребує проблема </w:t>
      </w:r>
      <w:r>
        <w:rPr>
          <w:b/>
          <w:sz w:val="28"/>
          <w:szCs w:val="28"/>
          <w:lang w:val="uk-UA"/>
        </w:rPr>
        <w:t>переходу до 12-річної середньої загальної освіти</w:t>
      </w:r>
      <w:r>
        <w:rPr>
          <w:sz w:val="28"/>
          <w:szCs w:val="28"/>
          <w:lang w:val="uk-UA"/>
        </w:rPr>
        <w:t xml:space="preserve">. Те, що за результатами Парламентських слухань, після майже десятилітньої планомірної напруженої роботи, в Україні було знищено перехід до нового змісту й 12-річного терміну навчання, негативно позначилося не лише на освіті, а й на розвитку українського суспільства взагалі. НАПН України не погоджувалася з таким рішенням, про що однозначно мною було заявлено у Верховній Раді. В нинішніх умовах нам необхідно передбачити, з одного боку, формування громадської думки щодо доцільності 12-річної школи, а з іншого, – як практично здійснити такий перехід за умови політичного рішення. І особливо важливо не звести перехід лише до збільшення навчання на 1 рік. Мова йде про необхідність </w:t>
      </w:r>
      <w:r>
        <w:rPr>
          <w:b/>
          <w:sz w:val="28"/>
          <w:szCs w:val="28"/>
          <w:lang w:val="uk-UA"/>
        </w:rPr>
        <w:t>органічної перебудови школи</w:t>
      </w:r>
      <w:r>
        <w:rPr>
          <w:sz w:val="28"/>
          <w:szCs w:val="28"/>
          <w:lang w:val="uk-UA"/>
        </w:rPr>
        <w:t>, яка б в результаті якнайкраще готувала дитину до життя в сучасному світі.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Постає також проблема </w:t>
      </w:r>
      <w:r>
        <w:rPr>
          <w:b/>
          <w:bCs/>
          <w:sz w:val="28"/>
          <w:szCs w:val="28"/>
          <w:lang w:val="uk-UA"/>
        </w:rPr>
        <w:t>нових педагогічних технологій</w:t>
      </w:r>
      <w:r>
        <w:rPr>
          <w:sz w:val="28"/>
          <w:szCs w:val="28"/>
          <w:lang w:val="uk-UA"/>
        </w:rPr>
        <w:t xml:space="preserve">. Експертами Сполученого Королівства та США зазначається необхідність використання накопиченої інформації у </w:t>
      </w:r>
      <w:r>
        <w:rPr>
          <w:b/>
          <w:bCs/>
          <w:sz w:val="28"/>
          <w:szCs w:val="28"/>
          <w:lang w:val="uk-UA"/>
        </w:rPr>
        <w:t xml:space="preserve">віртуальних сховищах </w:t>
      </w:r>
      <w:r>
        <w:rPr>
          <w:sz w:val="28"/>
          <w:szCs w:val="28"/>
          <w:lang w:val="uk-UA"/>
        </w:rPr>
        <w:t xml:space="preserve">із легким, швидким і повним доступом до неї через пошукові системи, що вже давно збагнули </w:t>
      </w:r>
      <w:r>
        <w:rPr>
          <w:b/>
          <w:bCs/>
          <w:sz w:val="28"/>
          <w:szCs w:val="28"/>
          <w:lang w:val="uk-UA"/>
        </w:rPr>
        <w:t>діти, молодь</w:t>
      </w:r>
      <w:r>
        <w:rPr>
          <w:sz w:val="28"/>
          <w:szCs w:val="28"/>
          <w:lang w:val="uk-UA"/>
        </w:rPr>
        <w:t xml:space="preserve">. 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Минулого не повернеш, нинішнє не зупиниш, майбутнє наближається </w:t>
      </w:r>
      <w:r>
        <w:rPr>
          <w:b/>
          <w:bCs/>
          <w:sz w:val="28"/>
          <w:szCs w:val="28"/>
          <w:lang w:val="uk-UA"/>
        </w:rPr>
        <w:t>стрімко</w:t>
      </w:r>
      <w:r>
        <w:rPr>
          <w:sz w:val="28"/>
          <w:szCs w:val="28"/>
          <w:lang w:val="uk-UA"/>
        </w:rPr>
        <w:t xml:space="preserve">. Підростаюче покоління, не очікуючи допомоги з боку освітньої системи, на засадах </w:t>
      </w:r>
      <w:r>
        <w:rPr>
          <w:b/>
          <w:bCs/>
          <w:sz w:val="28"/>
          <w:szCs w:val="28"/>
          <w:lang w:val="uk-UA"/>
        </w:rPr>
        <w:t>самоосвіти і саморозвитку</w:t>
      </w:r>
      <w:r>
        <w:rPr>
          <w:sz w:val="28"/>
          <w:szCs w:val="28"/>
          <w:lang w:val="uk-UA"/>
        </w:rPr>
        <w:t xml:space="preserve">, з власної ініціативи </w:t>
      </w:r>
      <w:proofErr w:type="spellStart"/>
      <w:r>
        <w:rPr>
          <w:sz w:val="28"/>
          <w:szCs w:val="28"/>
          <w:lang w:val="uk-UA"/>
        </w:rPr>
        <w:t>тотально</w:t>
      </w:r>
      <w:proofErr w:type="spellEnd"/>
      <w:r>
        <w:rPr>
          <w:sz w:val="28"/>
          <w:szCs w:val="28"/>
          <w:lang w:val="uk-UA"/>
        </w:rPr>
        <w:t xml:space="preserve"> опановує </w:t>
      </w:r>
      <w:r>
        <w:rPr>
          <w:b/>
          <w:bCs/>
          <w:sz w:val="28"/>
          <w:szCs w:val="28"/>
          <w:lang w:val="uk-UA"/>
        </w:rPr>
        <w:t>нові способи</w:t>
      </w:r>
      <w:r>
        <w:rPr>
          <w:sz w:val="28"/>
          <w:szCs w:val="28"/>
          <w:lang w:val="uk-UA"/>
        </w:rPr>
        <w:t xml:space="preserve"> споживання інформації. Учені академії мають усе це своєчасно помічати, глибоко розуміти,обґрунтовано прогнозувати, оперативно реагувати на зміни. Треба створювати такі навчальні програми, щоб діти вміли не лише знайти інформацію в міжнародних та вітчизняних базах даних, а й могли застосовувати її у своїх власних проектах.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lastRenderedPageBreak/>
        <w:t>Четверте</w:t>
      </w:r>
      <w:r>
        <w:rPr>
          <w:b/>
          <w:bCs/>
          <w:sz w:val="28"/>
          <w:szCs w:val="28"/>
          <w:lang w:val="uk-UA"/>
        </w:rPr>
        <w:t xml:space="preserve">, це – </w:t>
      </w:r>
      <w:r>
        <w:rPr>
          <w:b/>
          <w:bCs/>
          <w:sz w:val="28"/>
          <w:szCs w:val="28"/>
          <w:u w:val="single"/>
          <w:lang w:val="uk-UA"/>
        </w:rPr>
        <w:t xml:space="preserve">імплементація </w:t>
      </w:r>
      <w:r>
        <w:rPr>
          <w:sz w:val="28"/>
          <w:szCs w:val="28"/>
          <w:lang w:val="uk-UA"/>
        </w:rPr>
        <w:t xml:space="preserve">кращих </w:t>
      </w:r>
      <w:r>
        <w:rPr>
          <w:b/>
          <w:bCs/>
          <w:sz w:val="28"/>
          <w:szCs w:val="28"/>
          <w:lang w:val="uk-UA"/>
        </w:rPr>
        <w:t>власних і світових здобутків</w:t>
      </w:r>
      <w:r>
        <w:rPr>
          <w:sz w:val="28"/>
          <w:szCs w:val="28"/>
          <w:lang w:val="uk-UA"/>
        </w:rPr>
        <w:t xml:space="preserve">. Академічні вчені повинні бути максимально </w:t>
      </w:r>
      <w:r>
        <w:rPr>
          <w:b/>
          <w:bCs/>
          <w:sz w:val="28"/>
          <w:szCs w:val="28"/>
          <w:lang w:val="uk-UA"/>
        </w:rPr>
        <w:t>обізнаними і впроваджувати краще</w:t>
      </w:r>
      <w:r>
        <w:rPr>
          <w:sz w:val="28"/>
          <w:szCs w:val="28"/>
          <w:lang w:val="uk-UA"/>
        </w:rPr>
        <w:t xml:space="preserve">. Наприклад, у провідних центрах вищої освіти – Лондоні, Парижі, Токіо, </w:t>
      </w:r>
      <w:proofErr w:type="spellStart"/>
      <w:r>
        <w:rPr>
          <w:sz w:val="28"/>
          <w:szCs w:val="28"/>
          <w:lang w:val="uk-UA"/>
        </w:rPr>
        <w:t>Хельсінки</w:t>
      </w:r>
      <w:proofErr w:type="spellEnd"/>
      <w:r>
        <w:rPr>
          <w:sz w:val="28"/>
          <w:szCs w:val="28"/>
          <w:lang w:val="uk-UA"/>
        </w:rPr>
        <w:t xml:space="preserve"> й інших – усебічно підтримується процес </w:t>
      </w:r>
      <w:r>
        <w:rPr>
          <w:b/>
          <w:bCs/>
          <w:sz w:val="28"/>
          <w:szCs w:val="28"/>
          <w:lang w:val="uk-UA"/>
        </w:rPr>
        <w:t>об’єднання</w:t>
      </w:r>
      <w:r>
        <w:rPr>
          <w:sz w:val="28"/>
          <w:szCs w:val="28"/>
          <w:lang w:val="uk-UA"/>
        </w:rPr>
        <w:t xml:space="preserve"> вищих навчальних закладів з метою їхнього </w:t>
      </w:r>
      <w:r>
        <w:rPr>
          <w:b/>
          <w:bCs/>
          <w:sz w:val="28"/>
          <w:szCs w:val="28"/>
          <w:lang w:val="uk-UA"/>
        </w:rPr>
        <w:t>укрупнення</w:t>
      </w:r>
      <w:r>
        <w:rPr>
          <w:sz w:val="28"/>
          <w:szCs w:val="28"/>
          <w:lang w:val="uk-UA"/>
        </w:rPr>
        <w:t xml:space="preserve">, інституційного піднесення. Для цього проводиться навчання керівного складу університетів, розробляються </w:t>
      </w:r>
      <w:r>
        <w:rPr>
          <w:b/>
          <w:bCs/>
          <w:sz w:val="28"/>
          <w:szCs w:val="28"/>
          <w:lang w:val="uk-UA"/>
        </w:rPr>
        <w:t>критерії</w:t>
      </w:r>
      <w:r>
        <w:rPr>
          <w:sz w:val="28"/>
          <w:szCs w:val="28"/>
          <w:lang w:val="uk-UA"/>
        </w:rPr>
        <w:t xml:space="preserve"> й здійснюються </w:t>
      </w:r>
      <w:r>
        <w:rPr>
          <w:b/>
          <w:bCs/>
          <w:sz w:val="28"/>
          <w:szCs w:val="28"/>
          <w:lang w:val="uk-UA"/>
        </w:rPr>
        <w:t>оцінювання</w:t>
      </w:r>
      <w:r>
        <w:rPr>
          <w:sz w:val="28"/>
          <w:szCs w:val="28"/>
          <w:lang w:val="uk-UA"/>
        </w:rPr>
        <w:t xml:space="preserve"> діяльності закладів. На рівні самих закладів реалізуються </w:t>
      </w:r>
      <w:r>
        <w:rPr>
          <w:b/>
          <w:bCs/>
          <w:sz w:val="28"/>
          <w:szCs w:val="28"/>
          <w:lang w:val="uk-UA"/>
        </w:rPr>
        <w:t>стратегії</w:t>
      </w:r>
      <w:r>
        <w:rPr>
          <w:sz w:val="28"/>
          <w:szCs w:val="28"/>
          <w:lang w:val="uk-UA"/>
        </w:rPr>
        <w:t xml:space="preserve"> їхнього розвитку, зокрема шляхом </w:t>
      </w:r>
      <w:r>
        <w:rPr>
          <w:b/>
          <w:bCs/>
          <w:sz w:val="28"/>
          <w:szCs w:val="28"/>
          <w:lang w:val="uk-UA"/>
        </w:rPr>
        <w:t>мотивації</w:t>
      </w:r>
      <w:r>
        <w:rPr>
          <w:sz w:val="28"/>
          <w:szCs w:val="28"/>
          <w:lang w:val="uk-UA"/>
        </w:rPr>
        <w:t xml:space="preserve"> до злиття. Можна було б і в Україні, її регіонах, запропонувати комплексні </w:t>
      </w:r>
      <w:r>
        <w:rPr>
          <w:b/>
          <w:bCs/>
          <w:sz w:val="28"/>
          <w:szCs w:val="28"/>
          <w:lang w:val="uk-UA"/>
        </w:rPr>
        <w:t>програми оптимізації</w:t>
      </w:r>
      <w:r>
        <w:rPr>
          <w:sz w:val="28"/>
          <w:szCs w:val="28"/>
          <w:lang w:val="uk-UA"/>
        </w:rPr>
        <w:t xml:space="preserve"> мережі вищої школи – закладів ІІІ і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рівнів акредитації, створивши потужні національні університети. Нагадаю, що на Загальних зборах НАПН України у листопаді 2012 р. було обґрунтовано реальне підвищення </w:t>
      </w:r>
      <w:r>
        <w:rPr>
          <w:b/>
          <w:bCs/>
          <w:sz w:val="28"/>
          <w:szCs w:val="28"/>
          <w:lang w:val="uk-UA"/>
        </w:rPr>
        <w:t>економічної ефективності освіти через оптимізацію мережі</w:t>
      </w:r>
      <w:r>
        <w:rPr>
          <w:sz w:val="28"/>
          <w:szCs w:val="28"/>
          <w:lang w:val="uk-UA"/>
        </w:rPr>
        <w:t xml:space="preserve"> навчальних закладів, що актуально для нинішньої ситуації в країні 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П’яте</w:t>
      </w:r>
      <w:r>
        <w:rPr>
          <w:b/>
          <w:bCs/>
          <w:sz w:val="28"/>
          <w:szCs w:val="28"/>
          <w:lang w:val="uk-UA"/>
        </w:rPr>
        <w:t xml:space="preserve">, це – </w:t>
      </w:r>
      <w:r>
        <w:rPr>
          <w:b/>
          <w:bCs/>
          <w:sz w:val="28"/>
          <w:szCs w:val="28"/>
          <w:u w:val="single"/>
          <w:lang w:val="uk-UA"/>
        </w:rPr>
        <w:t>інвестування в людей</w:t>
      </w:r>
      <w:r>
        <w:rPr>
          <w:sz w:val="28"/>
          <w:szCs w:val="28"/>
          <w:lang w:val="uk-UA"/>
        </w:rPr>
        <w:t xml:space="preserve">. В академії назріває серйозна </w:t>
      </w:r>
      <w:r>
        <w:rPr>
          <w:b/>
          <w:bCs/>
          <w:sz w:val="28"/>
          <w:szCs w:val="28"/>
          <w:lang w:val="uk-UA"/>
        </w:rPr>
        <w:t>криза поколінь</w:t>
      </w:r>
      <w:r>
        <w:rPr>
          <w:sz w:val="28"/>
          <w:szCs w:val="28"/>
          <w:lang w:val="uk-UA"/>
        </w:rPr>
        <w:t xml:space="preserve"> учених. Швидкі цивілізаційні зміни, старіння вчених, гальмування доступу молоді до активної наукової діяльності – усе це веде до застою, збільшення відставання від сучасних процесів. Без </w:t>
      </w:r>
      <w:r>
        <w:rPr>
          <w:b/>
          <w:bCs/>
          <w:sz w:val="28"/>
          <w:szCs w:val="28"/>
          <w:lang w:val="uk-UA"/>
        </w:rPr>
        <w:t>молодої</w:t>
      </w:r>
      <w:r w:rsidRPr="001E2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зміни</w:t>
      </w:r>
      <w:r>
        <w:rPr>
          <w:sz w:val="28"/>
          <w:szCs w:val="28"/>
          <w:lang w:val="uk-UA"/>
        </w:rPr>
        <w:t xml:space="preserve"> не обійтися. Її треба виявляти, формувати, підтримувати, давати дорогу. У зв’язку з цим пропоную за прикладом Британії розпочати рух за право підвідомчих установ мати насправді почесне звання </w:t>
      </w:r>
      <w:r>
        <w:rPr>
          <w:b/>
          <w:bCs/>
          <w:sz w:val="28"/>
          <w:szCs w:val="28"/>
          <w:lang w:val="uk-UA"/>
        </w:rPr>
        <w:t>«Інвестор в людей»</w:t>
      </w:r>
      <w:r>
        <w:rPr>
          <w:sz w:val="28"/>
          <w:szCs w:val="28"/>
          <w:lang w:val="uk-UA"/>
        </w:rPr>
        <w:t xml:space="preserve">, що означає системну роботу з персоналом наукових працівників. Потрібно проводити навчання </w:t>
      </w:r>
      <w:r>
        <w:rPr>
          <w:b/>
          <w:bCs/>
          <w:sz w:val="28"/>
          <w:szCs w:val="28"/>
          <w:lang w:val="uk-UA"/>
        </w:rPr>
        <w:t>майбутніх керівників</w:t>
      </w:r>
      <w:r>
        <w:rPr>
          <w:sz w:val="28"/>
          <w:szCs w:val="28"/>
          <w:lang w:val="uk-UA"/>
        </w:rPr>
        <w:t xml:space="preserve">, показувати їм </w:t>
      </w:r>
      <w:r>
        <w:rPr>
          <w:b/>
          <w:bCs/>
          <w:sz w:val="28"/>
          <w:szCs w:val="28"/>
          <w:lang w:val="uk-UA"/>
        </w:rPr>
        <w:t>перспективу зростання</w:t>
      </w:r>
      <w:r>
        <w:rPr>
          <w:sz w:val="28"/>
          <w:szCs w:val="28"/>
          <w:lang w:val="uk-UA"/>
        </w:rPr>
        <w:t xml:space="preserve">, дбати про передачу власної справи в руки надійно </w:t>
      </w:r>
      <w:r>
        <w:rPr>
          <w:b/>
          <w:bCs/>
          <w:sz w:val="28"/>
          <w:szCs w:val="28"/>
          <w:lang w:val="uk-UA"/>
        </w:rPr>
        <w:t>підготовлених учнів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Відділення, наукові установи мають здійснювати добір і відбір кандидатів у члени академії не за </w:t>
      </w:r>
      <w:r>
        <w:rPr>
          <w:b/>
          <w:bCs/>
          <w:sz w:val="28"/>
          <w:szCs w:val="28"/>
          <w:lang w:val="uk-UA"/>
        </w:rPr>
        <w:t>посадовою</w:t>
      </w:r>
      <w:r>
        <w:rPr>
          <w:sz w:val="28"/>
          <w:szCs w:val="28"/>
          <w:lang w:val="uk-UA"/>
        </w:rPr>
        <w:t xml:space="preserve">, а за </w:t>
      </w:r>
      <w:r>
        <w:rPr>
          <w:b/>
          <w:bCs/>
          <w:sz w:val="28"/>
          <w:szCs w:val="28"/>
          <w:lang w:val="uk-UA"/>
        </w:rPr>
        <w:t>професійною</w:t>
      </w:r>
      <w:r>
        <w:rPr>
          <w:sz w:val="28"/>
          <w:szCs w:val="28"/>
          <w:lang w:val="uk-UA"/>
        </w:rPr>
        <w:t xml:space="preserve"> ознакою, на підставі продемонстрованого актуального нинішнього і прогнозованого </w:t>
      </w:r>
      <w:r>
        <w:rPr>
          <w:b/>
          <w:bCs/>
          <w:sz w:val="28"/>
          <w:szCs w:val="28"/>
          <w:lang w:val="uk-UA"/>
        </w:rPr>
        <w:t>вагомого внеску у розвиток педагогічної і психологічної наук</w:t>
      </w:r>
      <w:r>
        <w:rPr>
          <w:sz w:val="28"/>
          <w:szCs w:val="28"/>
          <w:lang w:val="uk-UA"/>
        </w:rPr>
        <w:t xml:space="preserve">; виходити з </w:t>
      </w:r>
      <w:r>
        <w:rPr>
          <w:sz w:val="28"/>
          <w:szCs w:val="28"/>
          <w:lang w:val="uk-UA"/>
        </w:rPr>
        <w:lastRenderedPageBreak/>
        <w:t xml:space="preserve">того, що обрання в члени академії здійснюється не заради почесного посідання, а для повсякденної </w:t>
      </w:r>
      <w:r>
        <w:rPr>
          <w:b/>
          <w:bCs/>
          <w:sz w:val="28"/>
          <w:szCs w:val="28"/>
          <w:lang w:val="uk-UA"/>
        </w:rPr>
        <w:t>напруженої і потужної</w:t>
      </w:r>
      <w:r>
        <w:rPr>
          <w:sz w:val="28"/>
          <w:szCs w:val="28"/>
          <w:lang w:val="uk-UA"/>
        </w:rPr>
        <w:t xml:space="preserve"> психолого-педагогічної </w:t>
      </w:r>
      <w:r>
        <w:rPr>
          <w:b/>
          <w:bCs/>
          <w:sz w:val="28"/>
          <w:szCs w:val="28"/>
          <w:lang w:val="uk-UA"/>
        </w:rPr>
        <w:t>праці</w:t>
      </w:r>
      <w:r>
        <w:rPr>
          <w:sz w:val="28"/>
          <w:szCs w:val="28"/>
          <w:lang w:val="uk-UA"/>
        </w:rPr>
        <w:t xml:space="preserve">. Авторитет академіка і члена-кореспондента потрібно підтверджувати </w:t>
      </w:r>
      <w:r>
        <w:rPr>
          <w:b/>
          <w:bCs/>
          <w:sz w:val="28"/>
          <w:szCs w:val="28"/>
          <w:lang w:val="uk-UA"/>
        </w:rPr>
        <w:t>реальними справами, результатами</w:t>
      </w:r>
      <w:r>
        <w:rPr>
          <w:sz w:val="28"/>
          <w:szCs w:val="28"/>
          <w:lang w:val="uk-UA"/>
        </w:rPr>
        <w:t xml:space="preserve">, власним прикладом у створенні </w:t>
      </w:r>
      <w:r>
        <w:rPr>
          <w:b/>
          <w:bCs/>
          <w:sz w:val="28"/>
          <w:szCs w:val="28"/>
          <w:lang w:val="uk-UA"/>
        </w:rPr>
        <w:t>наукової атмосфери</w:t>
      </w:r>
      <w:r>
        <w:rPr>
          <w:sz w:val="28"/>
          <w:szCs w:val="28"/>
          <w:lang w:val="uk-UA"/>
        </w:rPr>
        <w:t xml:space="preserve">. Саме завдяки активній діяльності вчених академія має перейти до </w:t>
      </w:r>
      <w:r>
        <w:rPr>
          <w:b/>
          <w:bCs/>
          <w:sz w:val="28"/>
          <w:szCs w:val="28"/>
          <w:lang w:val="uk-UA"/>
        </w:rPr>
        <w:t>стійкого динамічного розвитку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Шосте</w:t>
      </w:r>
      <w:r>
        <w:rPr>
          <w:b/>
          <w:bCs/>
          <w:sz w:val="28"/>
          <w:szCs w:val="28"/>
          <w:lang w:val="uk-UA"/>
        </w:rPr>
        <w:t xml:space="preserve">, це – </w:t>
      </w:r>
      <w:r>
        <w:rPr>
          <w:b/>
          <w:bCs/>
          <w:sz w:val="28"/>
          <w:szCs w:val="28"/>
          <w:u w:val="single"/>
          <w:lang w:val="uk-UA"/>
        </w:rPr>
        <w:t>індексація ефективності вчених</w:t>
      </w:r>
      <w:r>
        <w:rPr>
          <w:sz w:val="28"/>
          <w:szCs w:val="28"/>
          <w:lang w:val="uk-UA"/>
        </w:rPr>
        <w:t xml:space="preserve">. Така індексація – єдиний спосіб </w:t>
      </w:r>
      <w:r>
        <w:rPr>
          <w:b/>
          <w:bCs/>
          <w:sz w:val="28"/>
          <w:szCs w:val="28"/>
          <w:lang w:val="uk-UA"/>
        </w:rPr>
        <w:t>об’єктивно оцінити</w:t>
      </w:r>
      <w:r>
        <w:rPr>
          <w:sz w:val="28"/>
          <w:szCs w:val="28"/>
          <w:lang w:val="uk-UA"/>
        </w:rPr>
        <w:t>, з одного боку,</w:t>
      </w:r>
      <w:r>
        <w:rPr>
          <w:b/>
          <w:bCs/>
          <w:sz w:val="28"/>
          <w:szCs w:val="28"/>
          <w:lang w:val="uk-UA"/>
        </w:rPr>
        <w:t>інтегрованість</w:t>
      </w:r>
      <w:r>
        <w:rPr>
          <w:sz w:val="28"/>
          <w:szCs w:val="28"/>
          <w:lang w:val="uk-UA"/>
        </w:rPr>
        <w:t xml:space="preserve"> вченого в міжнародне наукове середовище, а з іншого, – його реальну </w:t>
      </w:r>
      <w:r>
        <w:rPr>
          <w:b/>
          <w:bCs/>
          <w:sz w:val="28"/>
          <w:szCs w:val="28"/>
          <w:lang w:val="uk-UA"/>
        </w:rPr>
        <w:t>продуктивність</w:t>
      </w:r>
      <w:r>
        <w:rPr>
          <w:sz w:val="28"/>
          <w:szCs w:val="28"/>
          <w:lang w:val="uk-UA"/>
        </w:rPr>
        <w:t xml:space="preserve">. Це – інновація, якій немає альтернативи, і вона підлягає безумовному </w:t>
      </w:r>
      <w:r>
        <w:rPr>
          <w:b/>
          <w:bCs/>
          <w:sz w:val="28"/>
          <w:szCs w:val="28"/>
          <w:lang w:val="uk-UA"/>
        </w:rPr>
        <w:t>освоєнню</w:t>
      </w:r>
      <w:r>
        <w:rPr>
          <w:sz w:val="28"/>
          <w:szCs w:val="28"/>
          <w:lang w:val="uk-UA"/>
        </w:rPr>
        <w:t xml:space="preserve">. Актуальна компетентність ученого в значній мірі має визначатися за параметрами </w:t>
      </w:r>
      <w:r>
        <w:rPr>
          <w:b/>
          <w:bCs/>
          <w:sz w:val="28"/>
          <w:szCs w:val="28"/>
          <w:lang w:val="uk-UA"/>
        </w:rPr>
        <w:t xml:space="preserve">індексів цитування та реферування </w:t>
      </w:r>
      <w:r>
        <w:rPr>
          <w:sz w:val="28"/>
          <w:szCs w:val="28"/>
          <w:lang w:val="uk-UA"/>
        </w:rPr>
        <w:t>його праць.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Сьоме</w:t>
      </w:r>
      <w:r>
        <w:rPr>
          <w:b/>
          <w:bCs/>
          <w:sz w:val="28"/>
          <w:szCs w:val="28"/>
          <w:lang w:val="uk-UA"/>
        </w:rPr>
        <w:t xml:space="preserve">, це – </w:t>
      </w:r>
      <w:r>
        <w:rPr>
          <w:b/>
          <w:bCs/>
          <w:sz w:val="28"/>
          <w:szCs w:val="28"/>
          <w:u w:val="single"/>
          <w:lang w:val="uk-UA"/>
        </w:rPr>
        <w:t>ініціатива розвитку</w:t>
      </w:r>
      <w:r>
        <w:rPr>
          <w:sz w:val="28"/>
          <w:szCs w:val="28"/>
          <w:lang w:val="uk-UA"/>
        </w:rPr>
        <w:t xml:space="preserve">. Підвідомчим установам, відділенням, Академії в цілому слід розробити власні </w:t>
      </w:r>
      <w:r>
        <w:rPr>
          <w:b/>
          <w:bCs/>
          <w:sz w:val="28"/>
          <w:szCs w:val="28"/>
          <w:lang w:val="uk-UA"/>
        </w:rPr>
        <w:t>інституційні плани</w:t>
      </w:r>
      <w:r>
        <w:rPr>
          <w:sz w:val="28"/>
          <w:szCs w:val="28"/>
          <w:lang w:val="uk-UA"/>
        </w:rPr>
        <w:t xml:space="preserve">, а для відповідних ланок освіти запропонувати галузеві </w:t>
      </w:r>
      <w:r>
        <w:rPr>
          <w:b/>
          <w:bCs/>
          <w:sz w:val="28"/>
          <w:szCs w:val="28"/>
          <w:lang w:val="uk-UA"/>
        </w:rPr>
        <w:t>програми стратегічного розвитку</w:t>
      </w:r>
      <w:r>
        <w:rPr>
          <w:sz w:val="28"/>
          <w:szCs w:val="28"/>
          <w:lang w:val="uk-UA"/>
        </w:rPr>
        <w:t xml:space="preserve">. Наприклад, Інститут вищої освіти, відділення вищої освіти могли б, за прикладом Британії, Південної Кореї та на підставі дослідницьких напрацювань, запропонувати для розгляду Загальних зборів НАПН України, а потім і профільного міністерства та Комітету Верховної Ради України з питань науки і освіти </w:t>
      </w:r>
      <w:r>
        <w:rPr>
          <w:b/>
          <w:bCs/>
          <w:sz w:val="28"/>
          <w:szCs w:val="28"/>
          <w:lang w:val="uk-UA"/>
        </w:rPr>
        <w:t>Національну стратегію розвитку вищої освіти, скажімо, до 2020 р</w:t>
      </w:r>
      <w:r>
        <w:rPr>
          <w:sz w:val="28"/>
          <w:szCs w:val="28"/>
          <w:lang w:val="uk-UA"/>
        </w:rPr>
        <w:t xml:space="preserve">. 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із зазначеним пропоную зборам НАПН України виступити з низкою </w:t>
      </w:r>
      <w:r>
        <w:rPr>
          <w:b/>
          <w:bCs/>
          <w:sz w:val="28"/>
          <w:szCs w:val="28"/>
          <w:lang w:val="uk-UA"/>
        </w:rPr>
        <w:t>інноваційних ініціатив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Перше.</w:t>
      </w:r>
      <w:r>
        <w:rPr>
          <w:sz w:val="28"/>
          <w:szCs w:val="28"/>
          <w:lang w:val="uk-UA"/>
        </w:rPr>
        <w:t xml:space="preserve"> Як законодавчо визначена </w:t>
      </w:r>
      <w:r>
        <w:rPr>
          <w:b/>
          <w:bCs/>
          <w:sz w:val="28"/>
          <w:szCs w:val="28"/>
          <w:lang w:val="uk-UA"/>
        </w:rPr>
        <w:t xml:space="preserve">самоврядна </w:t>
      </w:r>
      <w:r>
        <w:rPr>
          <w:sz w:val="28"/>
          <w:szCs w:val="28"/>
          <w:lang w:val="uk-UA"/>
        </w:rPr>
        <w:t xml:space="preserve">наукова організація Академія може і має показати </w:t>
      </w:r>
      <w:r>
        <w:rPr>
          <w:b/>
          <w:bCs/>
          <w:sz w:val="28"/>
          <w:szCs w:val="28"/>
          <w:lang w:val="uk-UA"/>
        </w:rPr>
        <w:t>зразок стратегічного планування та розвитку</w:t>
      </w:r>
      <w:r>
        <w:rPr>
          <w:sz w:val="28"/>
          <w:szCs w:val="28"/>
          <w:lang w:val="uk-UA"/>
        </w:rPr>
        <w:t xml:space="preserve">. Зокрема пропоную в стислі терміни розробити </w:t>
      </w:r>
      <w:r>
        <w:rPr>
          <w:b/>
          <w:bCs/>
          <w:sz w:val="28"/>
          <w:szCs w:val="28"/>
          <w:lang w:val="uk-UA"/>
        </w:rPr>
        <w:t xml:space="preserve">конкретну короткострокову </w:t>
      </w:r>
      <w:r>
        <w:rPr>
          <w:sz w:val="28"/>
          <w:szCs w:val="28"/>
          <w:lang w:val="uk-UA"/>
        </w:rPr>
        <w:t xml:space="preserve">Програму розвитку НАПН України до 2017 року. Для цього будуть вивчені пропозиції вчених академії, а при президенті Академії утворена </w:t>
      </w:r>
      <w:r>
        <w:rPr>
          <w:b/>
          <w:bCs/>
          <w:sz w:val="28"/>
          <w:szCs w:val="28"/>
          <w:lang w:val="uk-UA"/>
        </w:rPr>
        <w:t>спеціальна робоча група</w:t>
      </w:r>
      <w:r>
        <w:rPr>
          <w:sz w:val="28"/>
          <w:szCs w:val="28"/>
          <w:lang w:val="uk-UA"/>
        </w:rPr>
        <w:t xml:space="preserve"> з ініціативних й інноваційних людей з розроблення такого документа з подальшим його розглядом на Президії.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Стратегія розвитку Академії, зокрема, має передбачати доцільну оптимізацію і відповідні зміни як </w:t>
      </w:r>
      <w:r>
        <w:rPr>
          <w:b/>
          <w:bCs/>
          <w:sz w:val="28"/>
          <w:szCs w:val="28"/>
          <w:lang w:val="uk-UA"/>
        </w:rPr>
        <w:t>наукових відділів і лабораторій</w:t>
      </w:r>
      <w:r>
        <w:rPr>
          <w:sz w:val="28"/>
          <w:szCs w:val="28"/>
          <w:lang w:val="uk-UA"/>
        </w:rPr>
        <w:t xml:space="preserve"> у межах наукових установ, так і </w:t>
      </w:r>
      <w:r>
        <w:rPr>
          <w:b/>
          <w:bCs/>
          <w:sz w:val="28"/>
          <w:szCs w:val="28"/>
          <w:lang w:val="uk-UA"/>
        </w:rPr>
        <w:t>самих цих установ</w:t>
      </w:r>
      <w:r>
        <w:rPr>
          <w:sz w:val="28"/>
          <w:szCs w:val="28"/>
          <w:lang w:val="uk-UA"/>
        </w:rPr>
        <w:t xml:space="preserve"> з метою усунення </w:t>
      </w:r>
      <w:r>
        <w:rPr>
          <w:b/>
          <w:bCs/>
          <w:sz w:val="28"/>
          <w:szCs w:val="28"/>
          <w:lang w:val="uk-UA"/>
        </w:rPr>
        <w:t xml:space="preserve">дублювання </w:t>
      </w:r>
      <w:r>
        <w:rPr>
          <w:sz w:val="28"/>
          <w:szCs w:val="28"/>
          <w:lang w:val="uk-UA"/>
        </w:rPr>
        <w:t xml:space="preserve">й </w:t>
      </w:r>
      <w:r>
        <w:rPr>
          <w:b/>
          <w:bCs/>
          <w:sz w:val="28"/>
          <w:szCs w:val="28"/>
          <w:lang w:val="uk-UA"/>
        </w:rPr>
        <w:t>недостатньої продуктивності</w:t>
      </w:r>
      <w:r>
        <w:rPr>
          <w:sz w:val="28"/>
          <w:szCs w:val="28"/>
          <w:lang w:val="uk-UA"/>
        </w:rPr>
        <w:t xml:space="preserve">. Першочерговою має стати </w:t>
      </w:r>
      <w:r>
        <w:rPr>
          <w:b/>
          <w:bCs/>
          <w:sz w:val="28"/>
          <w:szCs w:val="28"/>
          <w:lang w:val="uk-UA"/>
        </w:rPr>
        <w:t>концентрація</w:t>
      </w:r>
      <w:r>
        <w:rPr>
          <w:sz w:val="28"/>
          <w:szCs w:val="28"/>
          <w:lang w:val="uk-UA"/>
        </w:rPr>
        <w:t xml:space="preserve"> наукових сил на </w:t>
      </w:r>
      <w:r>
        <w:rPr>
          <w:b/>
          <w:bCs/>
          <w:sz w:val="28"/>
          <w:szCs w:val="28"/>
          <w:lang w:val="uk-UA"/>
        </w:rPr>
        <w:t>пріоритетних</w:t>
      </w:r>
      <w:r>
        <w:rPr>
          <w:sz w:val="28"/>
          <w:szCs w:val="28"/>
          <w:lang w:val="uk-UA"/>
        </w:rPr>
        <w:t xml:space="preserve"> напрямах досліджень. 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Нині </w:t>
      </w:r>
      <w:r>
        <w:rPr>
          <w:b/>
          <w:bCs/>
          <w:sz w:val="28"/>
          <w:szCs w:val="28"/>
          <w:lang w:val="uk-UA"/>
        </w:rPr>
        <w:t>інституційного підсилення</w:t>
      </w:r>
      <w:r>
        <w:rPr>
          <w:sz w:val="28"/>
          <w:szCs w:val="28"/>
          <w:lang w:val="uk-UA"/>
        </w:rPr>
        <w:t xml:space="preserve"> потребують дослідження проблем дошкільної, профільної загальної середньої і професійної освіти та освіти дорослих, загальної теорії освіти і навчання (дидактики) та освітніх технологій, освітньої політики, управління та економіки в освіті, концентрації психологічних досліджень й іншого. Окрім того, впродовж найближчих трьох років у рамках міжнародного проекту ЄС в НАПН буде створено </w:t>
      </w:r>
      <w:r>
        <w:rPr>
          <w:b/>
          <w:bCs/>
          <w:sz w:val="28"/>
          <w:szCs w:val="28"/>
          <w:lang w:val="uk-UA"/>
        </w:rPr>
        <w:t xml:space="preserve">центр лідерства </w:t>
      </w:r>
      <w:r>
        <w:rPr>
          <w:sz w:val="28"/>
          <w:szCs w:val="28"/>
          <w:lang w:val="uk-UA"/>
        </w:rPr>
        <w:t xml:space="preserve">з метою розвитку </w:t>
      </w:r>
      <w:r>
        <w:rPr>
          <w:b/>
          <w:bCs/>
          <w:sz w:val="28"/>
          <w:szCs w:val="28"/>
          <w:lang w:val="uk-UA"/>
        </w:rPr>
        <w:t>лідерського індивідуального й інституційного потенціалу</w:t>
      </w:r>
      <w:r>
        <w:rPr>
          <w:sz w:val="28"/>
          <w:szCs w:val="28"/>
          <w:lang w:val="uk-UA"/>
        </w:rPr>
        <w:t xml:space="preserve"> закладів освіти, насамперед вищої.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Підвідомчі</w:t>
      </w:r>
      <w:r>
        <w:rPr>
          <w:sz w:val="28"/>
          <w:szCs w:val="28"/>
          <w:lang w:val="uk-UA"/>
        </w:rPr>
        <w:t xml:space="preserve"> наукові установи мають продемонструвати власну </w:t>
      </w:r>
      <w:r>
        <w:rPr>
          <w:b/>
          <w:bCs/>
          <w:sz w:val="28"/>
          <w:szCs w:val="28"/>
          <w:lang w:val="uk-UA"/>
        </w:rPr>
        <w:t>здатність до розвитку</w:t>
      </w:r>
      <w:r>
        <w:rPr>
          <w:sz w:val="28"/>
          <w:szCs w:val="28"/>
          <w:lang w:val="uk-UA"/>
        </w:rPr>
        <w:t xml:space="preserve"> на основі інноваційних інституційних стратегій на </w:t>
      </w:r>
      <w:r>
        <w:rPr>
          <w:b/>
          <w:bCs/>
          <w:sz w:val="28"/>
          <w:szCs w:val="28"/>
          <w:lang w:val="uk-UA"/>
        </w:rPr>
        <w:t>найближчу перспективу</w:t>
      </w:r>
      <w:r>
        <w:rPr>
          <w:sz w:val="28"/>
          <w:szCs w:val="28"/>
          <w:lang w:val="uk-UA"/>
        </w:rPr>
        <w:t xml:space="preserve">, зокрема передбачивши </w:t>
      </w:r>
      <w:r>
        <w:rPr>
          <w:b/>
          <w:bCs/>
          <w:sz w:val="28"/>
          <w:szCs w:val="28"/>
          <w:lang w:val="uk-UA"/>
        </w:rPr>
        <w:t>кадрову модернізацію,</w:t>
      </w:r>
      <w:r>
        <w:rPr>
          <w:sz w:val="28"/>
          <w:szCs w:val="28"/>
          <w:lang w:val="uk-UA"/>
        </w:rPr>
        <w:t>досягнення</w:t>
      </w:r>
      <w:r>
        <w:rPr>
          <w:b/>
          <w:bCs/>
          <w:sz w:val="28"/>
          <w:szCs w:val="28"/>
          <w:lang w:val="uk-UA"/>
        </w:rPr>
        <w:t xml:space="preserve"> вікового балансу</w:t>
      </w:r>
      <w:r>
        <w:rPr>
          <w:sz w:val="28"/>
          <w:szCs w:val="28"/>
          <w:lang w:val="uk-UA"/>
        </w:rPr>
        <w:t xml:space="preserve">,підтримання </w:t>
      </w:r>
      <w:r>
        <w:rPr>
          <w:b/>
          <w:bCs/>
          <w:sz w:val="28"/>
          <w:szCs w:val="28"/>
          <w:lang w:val="uk-UA"/>
        </w:rPr>
        <w:t>талановитої</w:t>
      </w:r>
      <w:r>
        <w:rPr>
          <w:sz w:val="28"/>
          <w:szCs w:val="28"/>
          <w:lang w:val="uk-UA"/>
        </w:rPr>
        <w:t xml:space="preserve"> молоді,</w:t>
      </w:r>
      <w:r>
        <w:rPr>
          <w:b/>
          <w:bCs/>
          <w:sz w:val="28"/>
          <w:szCs w:val="28"/>
          <w:lang w:val="uk-UA"/>
        </w:rPr>
        <w:t xml:space="preserve"> прозорість і відкритість </w:t>
      </w:r>
      <w:r>
        <w:rPr>
          <w:sz w:val="28"/>
          <w:szCs w:val="28"/>
          <w:lang w:val="uk-UA"/>
        </w:rPr>
        <w:t xml:space="preserve">своєї діяльності, передовсім з використанням </w:t>
      </w:r>
      <w:r>
        <w:rPr>
          <w:b/>
          <w:bCs/>
          <w:sz w:val="28"/>
          <w:szCs w:val="28"/>
          <w:lang w:val="uk-UA"/>
        </w:rPr>
        <w:t>інтернет-сайтів</w:t>
      </w:r>
      <w:r>
        <w:rPr>
          <w:sz w:val="28"/>
          <w:szCs w:val="28"/>
          <w:lang w:val="uk-UA"/>
        </w:rPr>
        <w:t xml:space="preserve">. При цьому важливо значно активізувати участь Академії, її підвідомчих установ у </w:t>
      </w:r>
      <w:r>
        <w:rPr>
          <w:b/>
          <w:bCs/>
          <w:sz w:val="28"/>
          <w:szCs w:val="28"/>
          <w:lang w:val="uk-UA"/>
        </w:rPr>
        <w:t>міжнародних наукових і освітніх проектах і програмах</w:t>
      </w:r>
      <w:r>
        <w:rPr>
          <w:sz w:val="28"/>
          <w:szCs w:val="28"/>
          <w:lang w:val="uk-UA"/>
        </w:rPr>
        <w:t xml:space="preserve"> співпраці та обміну досвідом. Необхідно </w:t>
      </w:r>
      <w:r>
        <w:rPr>
          <w:b/>
          <w:bCs/>
          <w:sz w:val="28"/>
          <w:szCs w:val="28"/>
          <w:lang w:val="uk-UA"/>
        </w:rPr>
        <w:t>системно й повно відображати на сайті</w:t>
      </w:r>
      <w:r>
        <w:rPr>
          <w:sz w:val="28"/>
          <w:szCs w:val="28"/>
          <w:lang w:val="uk-UA"/>
        </w:rPr>
        <w:t xml:space="preserve"> Академії українською і англійською мовами </w:t>
      </w:r>
      <w:r>
        <w:rPr>
          <w:b/>
          <w:bCs/>
          <w:sz w:val="28"/>
          <w:szCs w:val="28"/>
          <w:lang w:val="uk-UA"/>
        </w:rPr>
        <w:t>тематику</w:t>
      </w:r>
      <w:r>
        <w:rPr>
          <w:sz w:val="28"/>
          <w:szCs w:val="28"/>
          <w:lang w:val="uk-UA"/>
        </w:rPr>
        <w:t xml:space="preserve"> фундаментальних і прикладних наукових досліджень, їхніх </w:t>
      </w:r>
      <w:r>
        <w:rPr>
          <w:b/>
          <w:bCs/>
          <w:sz w:val="28"/>
          <w:szCs w:val="28"/>
          <w:lang w:val="uk-UA"/>
        </w:rPr>
        <w:t>виконавців</w:t>
      </w:r>
      <w:r>
        <w:rPr>
          <w:sz w:val="28"/>
          <w:szCs w:val="28"/>
          <w:lang w:val="uk-UA"/>
        </w:rPr>
        <w:t xml:space="preserve">, </w:t>
      </w:r>
      <w:r>
        <w:rPr>
          <w:b/>
          <w:bCs/>
          <w:sz w:val="28"/>
          <w:szCs w:val="28"/>
          <w:lang w:val="uk-UA"/>
        </w:rPr>
        <w:t>анотації</w:t>
      </w:r>
      <w:r>
        <w:rPr>
          <w:sz w:val="28"/>
          <w:szCs w:val="28"/>
          <w:lang w:val="uk-UA"/>
        </w:rPr>
        <w:t xml:space="preserve"> завершених і рекомендованих до впровадження науково-дослідних робіт, переліки та анотації основних </w:t>
      </w:r>
      <w:r>
        <w:rPr>
          <w:b/>
          <w:bCs/>
          <w:sz w:val="28"/>
          <w:szCs w:val="28"/>
          <w:lang w:val="uk-UA"/>
        </w:rPr>
        <w:t>публікацій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Друге. </w:t>
      </w:r>
      <w:r>
        <w:rPr>
          <w:sz w:val="28"/>
          <w:szCs w:val="28"/>
          <w:lang w:val="uk-UA"/>
        </w:rPr>
        <w:t xml:space="preserve">НАПН має бути активним учасником у </w:t>
      </w:r>
      <w:r>
        <w:rPr>
          <w:b/>
          <w:bCs/>
          <w:sz w:val="28"/>
          <w:szCs w:val="28"/>
          <w:lang w:val="uk-UA"/>
        </w:rPr>
        <w:t>розробленні та доопрацюванні законів</w:t>
      </w:r>
      <w:r>
        <w:rPr>
          <w:sz w:val="28"/>
          <w:szCs w:val="28"/>
          <w:lang w:val="uk-UA"/>
        </w:rPr>
        <w:t xml:space="preserve"> України «Про вищу освіту», «Про освіту», «Про професійну освіту», «Про  освіту дорослих», «Про наукову і науково-технічну діяльність» й інших нормативно-правових актів. Важливо забезпечити, щоб ці процеси здійснювалися на основі </w:t>
      </w:r>
      <w:r>
        <w:rPr>
          <w:b/>
          <w:bCs/>
          <w:sz w:val="28"/>
          <w:szCs w:val="28"/>
          <w:lang w:val="uk-UA"/>
        </w:rPr>
        <w:t xml:space="preserve">міжнародної </w:t>
      </w:r>
      <w:r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lastRenderedPageBreak/>
        <w:t xml:space="preserve">розробленого вченими Академії проекту </w:t>
      </w:r>
      <w:r>
        <w:rPr>
          <w:b/>
          <w:bCs/>
          <w:sz w:val="28"/>
          <w:szCs w:val="28"/>
          <w:lang w:val="uk-UA"/>
        </w:rPr>
        <w:t>національної</w:t>
      </w:r>
      <w:r>
        <w:rPr>
          <w:sz w:val="28"/>
          <w:szCs w:val="28"/>
          <w:lang w:val="uk-UA"/>
        </w:rPr>
        <w:t xml:space="preserve"> стандартних класифікацій освіти.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Третє.</w:t>
      </w:r>
      <w:r>
        <w:rPr>
          <w:sz w:val="28"/>
          <w:szCs w:val="28"/>
          <w:lang w:val="uk-UA"/>
        </w:rPr>
        <w:t xml:space="preserve"> Зусилля вчених академії будуть спрямовані на забезпечення реалізації динамічно змінюваних </w:t>
      </w:r>
      <w:r>
        <w:rPr>
          <w:b/>
          <w:bCs/>
          <w:sz w:val="28"/>
          <w:szCs w:val="28"/>
          <w:lang w:val="uk-UA"/>
        </w:rPr>
        <w:t>стандартів освіти</w:t>
      </w:r>
      <w:r>
        <w:rPr>
          <w:sz w:val="28"/>
          <w:szCs w:val="28"/>
          <w:lang w:val="uk-UA"/>
        </w:rPr>
        <w:t xml:space="preserve"> всіх рівнів на основі </w:t>
      </w:r>
      <w:proofErr w:type="spellStart"/>
      <w:r>
        <w:rPr>
          <w:sz w:val="28"/>
          <w:szCs w:val="28"/>
          <w:lang w:val="uk-UA"/>
        </w:rPr>
        <w:t>компетентнісного</w:t>
      </w:r>
      <w:proofErr w:type="spellEnd"/>
      <w:r>
        <w:rPr>
          <w:sz w:val="28"/>
          <w:szCs w:val="28"/>
          <w:lang w:val="uk-UA"/>
        </w:rPr>
        <w:t xml:space="preserve"> підходу та їх </w:t>
      </w:r>
      <w:r>
        <w:rPr>
          <w:b/>
          <w:bCs/>
          <w:sz w:val="28"/>
          <w:szCs w:val="28"/>
          <w:lang w:val="uk-UA"/>
        </w:rPr>
        <w:t>програмно-методичного забезпечення</w:t>
      </w:r>
      <w:r>
        <w:rPr>
          <w:sz w:val="28"/>
          <w:szCs w:val="28"/>
          <w:lang w:val="uk-UA"/>
        </w:rPr>
        <w:t>. І ми готові тут бути найпершими помічниками Міністерства освіти і науки.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Четверте</w:t>
      </w:r>
      <w:r>
        <w:rPr>
          <w:sz w:val="28"/>
          <w:szCs w:val="28"/>
          <w:lang w:val="uk-UA"/>
        </w:rPr>
        <w:t xml:space="preserve">. Академія готова внести пропозиції щодо </w:t>
      </w:r>
      <w:r>
        <w:rPr>
          <w:b/>
          <w:bCs/>
          <w:sz w:val="28"/>
          <w:szCs w:val="28"/>
          <w:lang w:val="uk-UA"/>
        </w:rPr>
        <w:t xml:space="preserve">поширення </w:t>
      </w:r>
      <w:r>
        <w:rPr>
          <w:sz w:val="28"/>
          <w:szCs w:val="28"/>
          <w:lang w:val="uk-UA"/>
        </w:rPr>
        <w:t xml:space="preserve">інструмента зовнішнього незалежного оцінювання </w:t>
      </w:r>
      <w:r>
        <w:rPr>
          <w:b/>
          <w:bCs/>
          <w:sz w:val="28"/>
          <w:szCs w:val="28"/>
          <w:lang w:val="uk-UA"/>
        </w:rPr>
        <w:t>на всіх випускників</w:t>
      </w:r>
      <w:r>
        <w:rPr>
          <w:sz w:val="28"/>
          <w:szCs w:val="28"/>
          <w:lang w:val="uk-UA"/>
        </w:rPr>
        <w:t xml:space="preserve"> спочатку </w:t>
      </w:r>
      <w:r>
        <w:rPr>
          <w:b/>
          <w:bCs/>
          <w:sz w:val="28"/>
          <w:szCs w:val="28"/>
          <w:lang w:val="uk-UA"/>
        </w:rPr>
        <w:t>старшої</w:t>
      </w:r>
      <w:r>
        <w:rPr>
          <w:sz w:val="28"/>
          <w:szCs w:val="28"/>
          <w:lang w:val="uk-UA"/>
        </w:rPr>
        <w:t xml:space="preserve">, а потім і </w:t>
      </w:r>
      <w:r>
        <w:rPr>
          <w:b/>
          <w:bCs/>
          <w:sz w:val="28"/>
          <w:szCs w:val="28"/>
          <w:lang w:val="uk-UA"/>
        </w:rPr>
        <w:t>основної</w:t>
      </w:r>
      <w:r>
        <w:rPr>
          <w:sz w:val="28"/>
          <w:szCs w:val="28"/>
          <w:lang w:val="uk-UA"/>
        </w:rPr>
        <w:t xml:space="preserve"> школи. Це дасть змогу вірогідно знати </w:t>
      </w:r>
      <w:r>
        <w:rPr>
          <w:b/>
          <w:bCs/>
          <w:sz w:val="28"/>
          <w:szCs w:val="28"/>
          <w:lang w:val="uk-UA"/>
        </w:rPr>
        <w:t>реальну якість</w:t>
      </w:r>
      <w:r>
        <w:rPr>
          <w:sz w:val="28"/>
          <w:szCs w:val="28"/>
          <w:lang w:val="uk-UA"/>
        </w:rPr>
        <w:t xml:space="preserve"> загальної середньої освіти в Україні. Пілотні напрацювання Академії дають підстави вважати доцільним запровадження </w:t>
      </w:r>
      <w:r>
        <w:rPr>
          <w:b/>
          <w:bCs/>
          <w:sz w:val="28"/>
          <w:szCs w:val="28"/>
          <w:lang w:val="uk-UA"/>
        </w:rPr>
        <w:t>тесту загальної навчальної компетентності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П’яте.</w:t>
      </w:r>
      <w:r>
        <w:rPr>
          <w:sz w:val="28"/>
          <w:szCs w:val="28"/>
          <w:lang w:val="uk-UA"/>
        </w:rPr>
        <w:t xml:space="preserve"> У вчених академії є необхідний теоретичний і методичний потенціал для розширення можливостей її наукових установ у здійсненні </w:t>
      </w:r>
      <w:r>
        <w:rPr>
          <w:b/>
          <w:bCs/>
          <w:sz w:val="28"/>
          <w:szCs w:val="28"/>
          <w:lang w:val="uk-UA"/>
        </w:rPr>
        <w:t>експериментальної інноваційної діяльності</w:t>
      </w:r>
      <w:r>
        <w:rPr>
          <w:sz w:val="28"/>
          <w:szCs w:val="28"/>
          <w:lang w:val="uk-UA"/>
        </w:rPr>
        <w:t xml:space="preserve"> особливо на рівнях </w:t>
      </w:r>
      <w:r>
        <w:rPr>
          <w:b/>
          <w:bCs/>
          <w:sz w:val="28"/>
          <w:szCs w:val="28"/>
          <w:lang w:val="uk-UA"/>
        </w:rPr>
        <w:t>дошкільної</w:t>
      </w:r>
      <w:r>
        <w:rPr>
          <w:sz w:val="28"/>
          <w:szCs w:val="28"/>
          <w:lang w:val="uk-UA"/>
        </w:rPr>
        <w:t xml:space="preserve">, </w:t>
      </w:r>
      <w:r>
        <w:rPr>
          <w:b/>
          <w:bCs/>
          <w:sz w:val="28"/>
          <w:szCs w:val="28"/>
          <w:lang w:val="uk-UA"/>
        </w:rPr>
        <w:t>початкової</w:t>
      </w:r>
      <w:r>
        <w:rPr>
          <w:sz w:val="28"/>
          <w:szCs w:val="28"/>
          <w:lang w:val="uk-UA"/>
        </w:rPr>
        <w:t xml:space="preserve">, базової і повної </w:t>
      </w:r>
      <w:r>
        <w:rPr>
          <w:b/>
          <w:bCs/>
          <w:sz w:val="28"/>
          <w:szCs w:val="28"/>
          <w:lang w:val="uk-UA"/>
        </w:rPr>
        <w:t xml:space="preserve">загальної середньої та спеціальної </w:t>
      </w:r>
      <w:r>
        <w:rPr>
          <w:sz w:val="28"/>
          <w:szCs w:val="28"/>
          <w:lang w:val="uk-UA"/>
        </w:rPr>
        <w:t xml:space="preserve">освіти. Насамперед це стосується надання їй </w:t>
      </w:r>
      <w:r>
        <w:rPr>
          <w:b/>
          <w:bCs/>
          <w:sz w:val="28"/>
          <w:szCs w:val="28"/>
          <w:lang w:val="uk-UA"/>
        </w:rPr>
        <w:t>більших прав</w:t>
      </w:r>
      <w:r>
        <w:rPr>
          <w:sz w:val="28"/>
          <w:szCs w:val="28"/>
          <w:lang w:val="uk-UA"/>
        </w:rPr>
        <w:t xml:space="preserve"> у підготовці, експерименті та апробації </w:t>
      </w:r>
      <w:r>
        <w:rPr>
          <w:b/>
          <w:bCs/>
          <w:sz w:val="28"/>
          <w:szCs w:val="28"/>
          <w:lang w:val="uk-UA"/>
        </w:rPr>
        <w:t>шкільних підручників</w:t>
      </w:r>
      <w:r>
        <w:rPr>
          <w:sz w:val="28"/>
          <w:szCs w:val="28"/>
          <w:lang w:val="uk-UA"/>
        </w:rPr>
        <w:t xml:space="preserve">, особливо для </w:t>
      </w:r>
      <w:r>
        <w:rPr>
          <w:b/>
          <w:bCs/>
          <w:sz w:val="28"/>
          <w:szCs w:val="28"/>
          <w:lang w:val="uk-UA"/>
        </w:rPr>
        <w:t>профільного</w:t>
      </w:r>
      <w:r>
        <w:rPr>
          <w:sz w:val="28"/>
          <w:szCs w:val="28"/>
          <w:lang w:val="uk-UA"/>
        </w:rPr>
        <w:t xml:space="preserve"> навчання у старшій загальноосвітній школи.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Загалом </w:t>
      </w:r>
      <w:r>
        <w:rPr>
          <w:b/>
          <w:bCs/>
          <w:sz w:val="28"/>
          <w:szCs w:val="28"/>
          <w:lang w:val="uk-UA"/>
        </w:rPr>
        <w:t xml:space="preserve">експериментальна та експертна </w:t>
      </w:r>
      <w:r>
        <w:rPr>
          <w:sz w:val="28"/>
          <w:szCs w:val="28"/>
          <w:lang w:val="uk-UA"/>
        </w:rPr>
        <w:t xml:space="preserve">роль академії в освітянських справах може і має бути суттєво </w:t>
      </w:r>
      <w:r>
        <w:rPr>
          <w:b/>
          <w:bCs/>
          <w:sz w:val="28"/>
          <w:szCs w:val="28"/>
          <w:lang w:val="uk-UA"/>
        </w:rPr>
        <w:t>підвищена, діяльність розширена</w:t>
      </w:r>
      <w:r>
        <w:rPr>
          <w:sz w:val="28"/>
          <w:szCs w:val="28"/>
          <w:lang w:val="uk-UA"/>
        </w:rPr>
        <w:t xml:space="preserve">. 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Шосте. </w:t>
      </w:r>
      <w:r>
        <w:rPr>
          <w:sz w:val="28"/>
          <w:szCs w:val="28"/>
          <w:lang w:val="uk-UA"/>
        </w:rPr>
        <w:t xml:space="preserve">НАПН України за прецедентом </w:t>
      </w:r>
      <w:r>
        <w:rPr>
          <w:b/>
          <w:bCs/>
          <w:sz w:val="28"/>
          <w:szCs w:val="28"/>
          <w:lang w:val="uk-UA"/>
        </w:rPr>
        <w:t>міжвідомчої координації тем</w:t>
      </w:r>
      <w:r>
        <w:rPr>
          <w:sz w:val="28"/>
          <w:szCs w:val="28"/>
          <w:lang w:val="uk-UA"/>
        </w:rPr>
        <w:t xml:space="preserve"> дисертаційних досліджень у галузі педагогічних і психологічних наук в Україні та з метою вдосконалення механізму </w:t>
      </w:r>
      <w:r>
        <w:rPr>
          <w:b/>
          <w:bCs/>
          <w:sz w:val="28"/>
          <w:szCs w:val="28"/>
          <w:lang w:val="uk-UA"/>
        </w:rPr>
        <w:t>управління наукою</w:t>
      </w:r>
      <w:r>
        <w:rPr>
          <w:sz w:val="28"/>
          <w:szCs w:val="28"/>
          <w:lang w:val="uk-UA"/>
        </w:rPr>
        <w:t xml:space="preserve"> в країні та в разі запровадження відповідних грантових моделей </w:t>
      </w:r>
      <w:r>
        <w:rPr>
          <w:b/>
          <w:bCs/>
          <w:sz w:val="28"/>
          <w:szCs w:val="28"/>
          <w:lang w:val="uk-UA"/>
        </w:rPr>
        <w:t xml:space="preserve">державного фінансування </w:t>
      </w:r>
      <w:r>
        <w:rPr>
          <w:sz w:val="28"/>
          <w:szCs w:val="28"/>
          <w:lang w:val="uk-UA"/>
        </w:rPr>
        <w:t xml:space="preserve">могла б </w:t>
      </w:r>
      <w:r>
        <w:rPr>
          <w:b/>
          <w:bCs/>
          <w:sz w:val="28"/>
          <w:szCs w:val="28"/>
          <w:lang w:val="uk-UA"/>
        </w:rPr>
        <w:t>розподіляти кошти</w:t>
      </w:r>
      <w:r>
        <w:rPr>
          <w:sz w:val="28"/>
          <w:szCs w:val="28"/>
          <w:lang w:val="uk-UA"/>
        </w:rPr>
        <w:t xml:space="preserve"> на конкурсних засадах на основі проектного підходу для </w:t>
      </w:r>
      <w:r>
        <w:rPr>
          <w:b/>
          <w:bCs/>
          <w:sz w:val="28"/>
          <w:szCs w:val="28"/>
          <w:lang w:val="uk-UA"/>
        </w:rPr>
        <w:t>дослідження проблем освіти, педагогіки та психології</w:t>
      </w:r>
      <w:r>
        <w:rPr>
          <w:sz w:val="28"/>
          <w:szCs w:val="28"/>
          <w:lang w:val="uk-UA"/>
        </w:rPr>
        <w:t>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Сьоме</w:t>
      </w:r>
      <w:r>
        <w:rPr>
          <w:sz w:val="28"/>
          <w:szCs w:val="28"/>
          <w:lang w:val="uk-UA"/>
        </w:rPr>
        <w:t xml:space="preserve">. З метою посилення взаємодії та об’єднання зусиль важливо переглянути й уточнити </w:t>
      </w:r>
      <w:r>
        <w:rPr>
          <w:b/>
          <w:bCs/>
          <w:sz w:val="28"/>
          <w:szCs w:val="28"/>
          <w:lang w:val="uk-UA"/>
        </w:rPr>
        <w:t xml:space="preserve">Програму спільної діяльності </w:t>
      </w:r>
      <w:r>
        <w:rPr>
          <w:sz w:val="28"/>
          <w:szCs w:val="28"/>
          <w:lang w:val="uk-UA"/>
        </w:rPr>
        <w:t xml:space="preserve">Міністерства освіти і </w:t>
      </w:r>
      <w:r>
        <w:rPr>
          <w:sz w:val="28"/>
          <w:szCs w:val="28"/>
          <w:lang w:val="uk-UA"/>
        </w:rPr>
        <w:lastRenderedPageBreak/>
        <w:t xml:space="preserve">науки та Академії, а також було б доцільним розробити й ухвалити </w:t>
      </w:r>
      <w:r>
        <w:rPr>
          <w:b/>
          <w:bCs/>
          <w:sz w:val="28"/>
          <w:szCs w:val="28"/>
          <w:lang w:val="uk-UA"/>
        </w:rPr>
        <w:t>аналогічну програму</w:t>
      </w:r>
      <w:r>
        <w:rPr>
          <w:sz w:val="28"/>
          <w:szCs w:val="28"/>
          <w:lang w:val="uk-UA"/>
        </w:rPr>
        <w:t xml:space="preserve"> з профільним Комітетом Парламенту, у частині оновлення освітянського </w:t>
      </w:r>
      <w:r>
        <w:rPr>
          <w:b/>
          <w:bCs/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, обґрунтування модернізації </w:t>
      </w:r>
      <w:r>
        <w:rPr>
          <w:b/>
          <w:bCs/>
          <w:sz w:val="28"/>
          <w:szCs w:val="28"/>
          <w:lang w:val="uk-UA"/>
        </w:rPr>
        <w:t>державної політики</w:t>
      </w:r>
      <w:r>
        <w:rPr>
          <w:sz w:val="28"/>
          <w:szCs w:val="28"/>
          <w:lang w:val="uk-UA"/>
        </w:rPr>
        <w:t xml:space="preserve"> у сфері освіти.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Шановні колеги!</w:t>
      </w:r>
    </w:p>
    <w:p w:rsidR="001E2000" w:rsidRDefault="001E2000" w:rsidP="001E200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Сьогодні Загальні збори НАПН України мають обговорити і прийняти </w:t>
      </w:r>
      <w:r>
        <w:rPr>
          <w:b/>
          <w:bCs/>
          <w:sz w:val="28"/>
          <w:szCs w:val="28"/>
          <w:lang w:val="uk-UA"/>
        </w:rPr>
        <w:t xml:space="preserve">рішення, </w:t>
      </w:r>
      <w:r>
        <w:rPr>
          <w:sz w:val="28"/>
          <w:szCs w:val="28"/>
          <w:lang w:val="uk-UA"/>
        </w:rPr>
        <w:t>що будуть покладені</w:t>
      </w:r>
      <w:r>
        <w:rPr>
          <w:b/>
          <w:bCs/>
          <w:sz w:val="28"/>
          <w:szCs w:val="28"/>
          <w:lang w:val="uk-UA"/>
        </w:rPr>
        <w:t xml:space="preserve"> в основу </w:t>
      </w:r>
      <w:r>
        <w:rPr>
          <w:sz w:val="28"/>
          <w:szCs w:val="28"/>
          <w:lang w:val="uk-UA"/>
        </w:rPr>
        <w:t xml:space="preserve">системних змін Академії, її подальшої </w:t>
      </w:r>
      <w:r>
        <w:rPr>
          <w:b/>
          <w:bCs/>
          <w:sz w:val="28"/>
          <w:szCs w:val="28"/>
          <w:lang w:val="uk-UA"/>
        </w:rPr>
        <w:t xml:space="preserve">модернізації </w:t>
      </w:r>
      <w:r>
        <w:rPr>
          <w:sz w:val="28"/>
          <w:szCs w:val="28"/>
          <w:lang w:val="uk-UA"/>
        </w:rPr>
        <w:t xml:space="preserve">заради розвитку й піднесення національної </w:t>
      </w:r>
      <w:r>
        <w:rPr>
          <w:b/>
          <w:bCs/>
          <w:sz w:val="28"/>
          <w:szCs w:val="28"/>
          <w:lang w:val="uk-UA"/>
        </w:rPr>
        <w:t>освіти</w:t>
      </w:r>
      <w:r>
        <w:rPr>
          <w:sz w:val="28"/>
          <w:szCs w:val="28"/>
          <w:lang w:val="uk-UA"/>
        </w:rPr>
        <w:t xml:space="preserve">, українського </w:t>
      </w:r>
      <w:r>
        <w:rPr>
          <w:b/>
          <w:bCs/>
          <w:sz w:val="28"/>
          <w:szCs w:val="28"/>
          <w:lang w:val="uk-UA"/>
        </w:rPr>
        <w:t>суспільства</w:t>
      </w:r>
      <w:r>
        <w:rPr>
          <w:sz w:val="28"/>
          <w:szCs w:val="28"/>
          <w:lang w:val="uk-UA"/>
        </w:rPr>
        <w:t xml:space="preserve">, </w:t>
      </w:r>
      <w:r>
        <w:rPr>
          <w:b/>
          <w:bCs/>
          <w:sz w:val="28"/>
          <w:szCs w:val="28"/>
          <w:lang w:val="uk-UA"/>
        </w:rPr>
        <w:t>нації і кожного громадянина</w:t>
      </w:r>
      <w:r>
        <w:rPr>
          <w:sz w:val="28"/>
          <w:szCs w:val="28"/>
          <w:lang w:val="uk-UA"/>
        </w:rPr>
        <w:t xml:space="preserve"> суверенної України. </w:t>
      </w:r>
    </w:p>
    <w:p w:rsidR="001E2000" w:rsidRDefault="001E2000" w:rsidP="001E2000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1E2000" w:rsidRDefault="001E2000" w:rsidP="001E2000">
      <w:pPr>
        <w:spacing w:line="360" w:lineRule="auto"/>
        <w:ind w:firstLine="709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Дякую</w:t>
      </w:r>
      <w:r>
        <w:rPr>
          <w:sz w:val="28"/>
          <w:szCs w:val="28"/>
          <w:lang w:val="uk-UA"/>
        </w:rPr>
        <w:t xml:space="preserve"> за увагу та розраховую на плідну співпрацю!</w:t>
      </w:r>
    </w:p>
    <w:p w:rsidR="005B02FD" w:rsidRPr="001E2000" w:rsidRDefault="005B02FD">
      <w:pPr>
        <w:rPr>
          <w:lang w:val="uk-UA"/>
        </w:rPr>
      </w:pPr>
      <w:bookmarkStart w:id="0" w:name="_GoBack"/>
      <w:bookmarkEnd w:id="0"/>
    </w:p>
    <w:sectPr w:rsidR="005B02FD" w:rsidRPr="001E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00"/>
    <w:rsid w:val="001E2000"/>
    <w:rsid w:val="005B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3844</Words>
  <Characters>21916</Characters>
  <Application>Microsoft Office Word</Application>
  <DocSecurity>0</DocSecurity>
  <Lines>182</Lines>
  <Paragraphs>51</Paragraphs>
  <ScaleCrop>false</ScaleCrop>
  <Company/>
  <LinksUpToDate>false</LinksUpToDate>
  <CharactersWithSpaces>25709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serhiy</dc:creator>
  <cp:lastModifiedBy>serhiy</cp:lastModifiedBy>
  <cp:revision>1</cp:revision>
  <dcterms:created xsi:type="dcterms:W3CDTF">2014-04-08T13:39:00Z</dcterms:created>
  <dcterms:modified xsi:type="dcterms:W3CDTF">2014-04-08T13:39:00Z</dcterms:modified>
</cp:coreProperties>
</file>