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D8" w:rsidRPr="00FA29B9" w:rsidRDefault="005956D8" w:rsidP="0048455A">
      <w:pPr>
        <w:spacing w:line="276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A29B9">
        <w:rPr>
          <w:b/>
          <w:sz w:val="28"/>
          <w:szCs w:val="28"/>
          <w:lang w:val="uk-UA"/>
        </w:rPr>
        <w:t>НАЦІОНАЛЬНА АКАДЕМІЯ ПЕДАГОГІЧНИХ НАУК УКРАЇНИ</w:t>
      </w:r>
    </w:p>
    <w:p w:rsidR="005956D8" w:rsidRPr="00FA29B9" w:rsidRDefault="005956D8" w:rsidP="0048455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 xml:space="preserve">ВІДДІЛЕННЯ ЗАГАЛЬНОЇ СЕРЕДНЬОЇ ОСВІТИ </w:t>
      </w:r>
    </w:p>
    <w:p w:rsidR="005956D8" w:rsidRPr="00FA29B9" w:rsidRDefault="005956D8" w:rsidP="0048455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ІНСТИТУТ ІНФОРМАЦІЙНИХ ТЕХНОЛОГІЙ І ЗАСОБІВ НАВЧАННЯ</w:t>
      </w:r>
    </w:p>
    <w:p w:rsidR="005956D8" w:rsidRPr="00FA29B9" w:rsidRDefault="005956D8" w:rsidP="0096269D">
      <w:pPr>
        <w:jc w:val="center"/>
        <w:rPr>
          <w:b/>
          <w:sz w:val="28"/>
          <w:szCs w:val="28"/>
          <w:lang w:val="uk-UA"/>
        </w:rPr>
      </w:pPr>
    </w:p>
    <w:p w:rsidR="005956D8" w:rsidRPr="00FA29B9" w:rsidRDefault="005956D8" w:rsidP="0096269D">
      <w:pPr>
        <w:jc w:val="center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ІНФОРМАЦІЙНИЙ ЛИСТ</w:t>
      </w:r>
    </w:p>
    <w:p w:rsidR="005956D8" w:rsidRPr="00FA29B9" w:rsidRDefault="005956D8" w:rsidP="00172AC2">
      <w:pPr>
        <w:ind w:firstLine="567"/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 xml:space="preserve">Відповідно до плану роботи Національної академії педагогічних наук України </w:t>
      </w:r>
      <w:r w:rsidRPr="00FA29B9">
        <w:rPr>
          <w:b/>
          <w:sz w:val="28"/>
          <w:szCs w:val="28"/>
          <w:u w:val="single"/>
          <w:lang w:val="uk-UA"/>
        </w:rPr>
        <w:t>4 квітня 2019 року</w:t>
      </w:r>
      <w:r w:rsidRPr="00FA29B9">
        <w:rPr>
          <w:sz w:val="28"/>
          <w:szCs w:val="28"/>
          <w:lang w:val="uk-UA"/>
        </w:rPr>
        <w:t xml:space="preserve"> відбудеться методологічний семінар на тему:</w:t>
      </w:r>
    </w:p>
    <w:p w:rsidR="005956D8" w:rsidRPr="00FA29B9" w:rsidRDefault="005956D8" w:rsidP="00C36298">
      <w:pPr>
        <w:spacing w:before="120"/>
        <w:jc w:val="center"/>
        <w:rPr>
          <w:b/>
          <w:sz w:val="32"/>
          <w:szCs w:val="32"/>
          <w:lang w:val="uk-UA"/>
        </w:rPr>
      </w:pPr>
      <w:r w:rsidRPr="00FA29B9">
        <w:rPr>
          <w:b/>
          <w:sz w:val="32"/>
          <w:szCs w:val="32"/>
          <w:lang w:val="uk-UA"/>
        </w:rPr>
        <w:t>«ІНФОРМАЦІЙНО-ЦИФРОВИЙ ОСВІТНІЙ ПРОСТІР УКРАЇНИ: ТРАНСФОРМАЦІЙНІ ПРОЦЕСИ І ПЕРСПЕКТИВИ РОЗВИТКУ»</w:t>
      </w:r>
    </w:p>
    <w:p w:rsidR="005956D8" w:rsidRPr="00FA29B9" w:rsidRDefault="005956D8" w:rsidP="00B024CE">
      <w:pPr>
        <w:ind w:firstLine="708"/>
        <w:rPr>
          <w:sz w:val="28"/>
          <w:szCs w:val="28"/>
          <w:lang w:val="uk-UA"/>
        </w:rPr>
      </w:pPr>
    </w:p>
    <w:p w:rsidR="005956D8" w:rsidRPr="00FA29B9" w:rsidRDefault="005956D8" w:rsidP="0048455A">
      <w:pPr>
        <w:spacing w:line="276" w:lineRule="auto"/>
        <w:ind w:firstLine="708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Наукові напрями семінару:</w:t>
      </w:r>
    </w:p>
    <w:p w:rsidR="005956D8" w:rsidRPr="00FA29B9" w:rsidRDefault="005956D8" w:rsidP="00626980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>Інформаційно-цифровий освітній простір закладів дошкільної і загальної середньої освіти.</w:t>
      </w:r>
    </w:p>
    <w:p w:rsidR="005956D8" w:rsidRPr="00846C6E" w:rsidRDefault="005956D8" w:rsidP="00626980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 xml:space="preserve">Інформаційно-цифровий освітній простір закладів професійної </w:t>
      </w:r>
      <w:r w:rsidR="00846C6E">
        <w:rPr>
          <w:sz w:val="28"/>
          <w:szCs w:val="28"/>
          <w:lang w:val="uk-UA"/>
        </w:rPr>
        <w:t>(професійно-технічної)</w:t>
      </w:r>
      <w:r w:rsidR="00552C91" w:rsidRPr="00552C91">
        <w:rPr>
          <w:sz w:val="28"/>
          <w:szCs w:val="28"/>
          <w:lang w:val="uk-UA"/>
        </w:rPr>
        <w:t xml:space="preserve"> </w:t>
      </w:r>
      <w:r w:rsidR="00552C91">
        <w:rPr>
          <w:sz w:val="28"/>
          <w:szCs w:val="28"/>
          <w:lang w:val="uk-UA"/>
        </w:rPr>
        <w:t>і</w:t>
      </w:r>
      <w:r w:rsidR="00846C6E">
        <w:rPr>
          <w:sz w:val="28"/>
          <w:szCs w:val="28"/>
          <w:lang w:val="uk-UA"/>
        </w:rPr>
        <w:t xml:space="preserve"> фахової передвищої </w:t>
      </w:r>
      <w:r w:rsidRPr="00FA29B9">
        <w:rPr>
          <w:sz w:val="28"/>
          <w:szCs w:val="28"/>
          <w:lang w:val="uk-UA"/>
        </w:rPr>
        <w:t>освіти.</w:t>
      </w:r>
    </w:p>
    <w:p w:rsidR="005956D8" w:rsidRPr="00846C6E" w:rsidRDefault="005956D8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46C6E">
        <w:rPr>
          <w:sz w:val="28"/>
          <w:szCs w:val="28"/>
          <w:lang w:val="uk-UA"/>
        </w:rPr>
        <w:t>Інформаційно-цифровий освітній простір закладів вищої освіти і наукових установ.</w:t>
      </w:r>
    </w:p>
    <w:p w:rsidR="005956D8" w:rsidRPr="00846C6E" w:rsidRDefault="005956D8" w:rsidP="0062698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1" w:name="_Hlk535413840"/>
      <w:r w:rsidRPr="00846C6E">
        <w:rPr>
          <w:bCs/>
          <w:sz w:val="28"/>
          <w:szCs w:val="28"/>
          <w:lang w:val="uk-UA"/>
        </w:rPr>
        <w:t xml:space="preserve">Інформаційно-цифрові технології </w:t>
      </w:r>
      <w:bookmarkEnd w:id="1"/>
      <w:r w:rsidR="002C41B0">
        <w:rPr>
          <w:bCs/>
          <w:sz w:val="28"/>
          <w:szCs w:val="28"/>
          <w:lang w:val="uk-UA"/>
        </w:rPr>
        <w:t>в</w:t>
      </w:r>
      <w:r w:rsidRPr="00846C6E">
        <w:rPr>
          <w:bCs/>
          <w:sz w:val="28"/>
          <w:szCs w:val="28"/>
          <w:lang w:val="uk-UA"/>
        </w:rPr>
        <w:t xml:space="preserve"> роботі з </w:t>
      </w:r>
      <w:r w:rsidR="002C41B0" w:rsidRPr="00846C6E">
        <w:rPr>
          <w:bCs/>
          <w:sz w:val="28"/>
          <w:szCs w:val="28"/>
          <w:lang w:val="uk-UA"/>
        </w:rPr>
        <w:t>обдарован</w:t>
      </w:r>
      <w:r w:rsidR="002C41B0">
        <w:rPr>
          <w:bCs/>
          <w:sz w:val="28"/>
          <w:szCs w:val="28"/>
          <w:lang w:val="uk-UA"/>
        </w:rPr>
        <w:t>ими</w:t>
      </w:r>
      <w:r w:rsidR="002C41B0" w:rsidRPr="00846C6E">
        <w:rPr>
          <w:bCs/>
          <w:sz w:val="28"/>
          <w:szCs w:val="28"/>
          <w:lang w:val="uk-UA"/>
        </w:rPr>
        <w:t xml:space="preserve"> </w:t>
      </w:r>
      <w:r w:rsidRPr="00846C6E">
        <w:rPr>
          <w:bCs/>
          <w:sz w:val="28"/>
          <w:szCs w:val="28"/>
          <w:lang w:val="uk-UA"/>
        </w:rPr>
        <w:t xml:space="preserve">дітьми </w:t>
      </w:r>
      <w:r w:rsidR="002C41B0">
        <w:rPr>
          <w:bCs/>
          <w:sz w:val="28"/>
          <w:szCs w:val="28"/>
          <w:lang w:val="uk-UA"/>
        </w:rPr>
        <w:t>та</w:t>
      </w:r>
      <w:r w:rsidRPr="00846C6E">
        <w:rPr>
          <w:bCs/>
          <w:sz w:val="28"/>
          <w:szCs w:val="28"/>
          <w:lang w:val="uk-UA"/>
        </w:rPr>
        <w:t xml:space="preserve"> молоддю.</w:t>
      </w:r>
    </w:p>
    <w:p w:rsidR="005956D8" w:rsidRPr="00846C6E" w:rsidRDefault="005956D8" w:rsidP="00B024CE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46C6E">
        <w:rPr>
          <w:bCs/>
          <w:sz w:val="28"/>
          <w:szCs w:val="28"/>
          <w:lang w:val="uk-UA"/>
        </w:rPr>
        <w:t>Інформаційно-цифрові технології управління та економіки освіти.</w:t>
      </w:r>
    </w:p>
    <w:p w:rsidR="005956D8" w:rsidRPr="00846C6E" w:rsidRDefault="005956D8" w:rsidP="00A52CB6">
      <w:pPr>
        <w:pStyle w:val="xfm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46C6E">
        <w:rPr>
          <w:bCs/>
          <w:sz w:val="28"/>
          <w:szCs w:val="28"/>
          <w:lang w:val="uk-UA"/>
        </w:rPr>
        <w:t xml:space="preserve">Інформаційно-психологічна безпека використання ресурсів </w:t>
      </w:r>
      <w:r w:rsidRPr="00846C6E">
        <w:rPr>
          <w:sz w:val="28"/>
          <w:szCs w:val="28"/>
          <w:lang w:val="uk-UA"/>
        </w:rPr>
        <w:t xml:space="preserve">інформаційно-цифрового </w:t>
      </w:r>
      <w:r w:rsidRPr="00846C6E">
        <w:rPr>
          <w:bCs/>
          <w:sz w:val="28"/>
          <w:szCs w:val="28"/>
          <w:lang w:val="uk-UA"/>
        </w:rPr>
        <w:t>освітнього простору.</w:t>
      </w:r>
    </w:p>
    <w:p w:rsidR="005956D8" w:rsidRPr="00846C6E" w:rsidRDefault="005956D8" w:rsidP="002C2598">
      <w:pPr>
        <w:pStyle w:val="xfmc2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5956D8" w:rsidRPr="00FA29B9" w:rsidRDefault="005956D8" w:rsidP="00B024C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29B9">
        <w:rPr>
          <w:sz w:val="28"/>
          <w:szCs w:val="28"/>
        </w:rPr>
        <w:t xml:space="preserve">Початок роботи методологічного семінару </w:t>
      </w:r>
      <w:r w:rsidRPr="00FA29B9">
        <w:rPr>
          <w:b/>
          <w:sz w:val="28"/>
          <w:szCs w:val="28"/>
        </w:rPr>
        <w:t>4 квітня 2019 року о 10.00</w:t>
      </w:r>
      <w:r w:rsidRPr="00FA29B9">
        <w:rPr>
          <w:sz w:val="28"/>
          <w:szCs w:val="28"/>
        </w:rPr>
        <w:t>, реєстрація – з 9.00.</w:t>
      </w:r>
    </w:p>
    <w:p w:rsidR="005956D8" w:rsidRPr="00FA29B9" w:rsidRDefault="005956D8" w:rsidP="00B024C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29B9">
        <w:rPr>
          <w:sz w:val="28"/>
          <w:szCs w:val="28"/>
        </w:rPr>
        <w:t>Адреса проведення семінару: м. Київ, вул. Січових Стрільців, 52-Д, Інститут педагогіки НАПН України, актова зала, 4 поверх.</w:t>
      </w:r>
    </w:p>
    <w:p w:rsidR="005956D8" w:rsidRPr="00F54A7B" w:rsidRDefault="005956D8" w:rsidP="00E158B4">
      <w:pPr>
        <w:pStyle w:val="a7"/>
        <w:ind w:firstLine="709"/>
        <w:rPr>
          <w:szCs w:val="28"/>
        </w:rPr>
      </w:pPr>
      <w:r w:rsidRPr="00FA29B9">
        <w:rPr>
          <w:i/>
          <w:szCs w:val="28"/>
        </w:rPr>
        <w:t>Заявки</w:t>
      </w:r>
      <w:r w:rsidRPr="00FA29B9">
        <w:rPr>
          <w:szCs w:val="28"/>
        </w:rPr>
        <w:t xml:space="preserve"> на участь у семінарі подаються до </w:t>
      </w:r>
      <w:r w:rsidRPr="00FA29B9">
        <w:rPr>
          <w:b/>
          <w:i/>
          <w:szCs w:val="28"/>
        </w:rPr>
        <w:t>15 лютого</w:t>
      </w:r>
      <w:r w:rsidRPr="00FA29B9">
        <w:rPr>
          <w:szCs w:val="28"/>
        </w:rPr>
        <w:t xml:space="preserve"> </w:t>
      </w:r>
      <w:r w:rsidRPr="00FA29B9">
        <w:rPr>
          <w:b/>
          <w:i/>
          <w:szCs w:val="28"/>
        </w:rPr>
        <w:t xml:space="preserve">2019 року </w:t>
      </w:r>
      <w:r w:rsidRPr="00FA29B9">
        <w:rPr>
          <w:szCs w:val="28"/>
        </w:rPr>
        <w:t>в еле</w:t>
      </w:r>
      <w:r>
        <w:rPr>
          <w:szCs w:val="28"/>
        </w:rPr>
        <w:t>ктронній формі за посиланням:</w:t>
      </w:r>
      <w:r w:rsidR="00667FA2">
        <w:rPr>
          <w:szCs w:val="28"/>
        </w:rPr>
        <w:t xml:space="preserve"> </w:t>
      </w:r>
    </w:p>
    <w:p w:rsidR="005956D8" w:rsidRDefault="00667FA2" w:rsidP="00667FA2">
      <w:pPr>
        <w:pStyle w:val="a7"/>
        <w:ind w:firstLine="709"/>
        <w:rPr>
          <w:szCs w:val="28"/>
        </w:rPr>
      </w:pPr>
      <w:hyperlink r:id="rId7" w:history="1">
        <w:r w:rsidRPr="003E33ED">
          <w:rPr>
            <w:rStyle w:val="af"/>
            <w:szCs w:val="28"/>
          </w:rPr>
          <w:t>https://docs.google.c</w:t>
        </w:r>
        <w:r w:rsidRPr="003E33ED">
          <w:rPr>
            <w:rStyle w:val="af"/>
            <w:szCs w:val="28"/>
          </w:rPr>
          <w:t>o</w:t>
        </w:r>
        <w:r w:rsidRPr="003E33ED">
          <w:rPr>
            <w:rStyle w:val="af"/>
            <w:szCs w:val="28"/>
          </w:rPr>
          <w:t>m/form</w:t>
        </w:r>
        <w:r w:rsidRPr="003E33ED">
          <w:rPr>
            <w:rStyle w:val="af"/>
            <w:szCs w:val="28"/>
          </w:rPr>
          <w:t>s</w:t>
        </w:r>
        <w:r w:rsidRPr="003E33ED">
          <w:rPr>
            <w:rStyle w:val="af"/>
            <w:szCs w:val="28"/>
          </w:rPr>
          <w:t>/d/e/1FAIpQLSfrS7ObEP7j7GQMOC5Sqrl0ad_7nCYznIofwb20C</w:t>
        </w:r>
        <w:r w:rsidRPr="003E33ED">
          <w:rPr>
            <w:rStyle w:val="af"/>
            <w:szCs w:val="28"/>
          </w:rPr>
          <w:t>H</w:t>
        </w:r>
        <w:r w:rsidRPr="003E33ED">
          <w:rPr>
            <w:rStyle w:val="af"/>
            <w:szCs w:val="28"/>
          </w:rPr>
          <w:t>2EBehEvw/viewform?usp=sf_link</w:t>
        </w:r>
      </w:hyperlink>
    </w:p>
    <w:p w:rsidR="005956D8" w:rsidRPr="00FA29B9" w:rsidRDefault="005956D8" w:rsidP="005804E5">
      <w:pPr>
        <w:ind w:firstLine="709"/>
        <w:jc w:val="both"/>
        <w:rPr>
          <w:b/>
          <w:sz w:val="28"/>
          <w:szCs w:val="28"/>
          <w:lang w:val="uk-UA"/>
        </w:rPr>
      </w:pPr>
      <w:r w:rsidRPr="00FA29B9">
        <w:rPr>
          <w:bCs/>
          <w:i/>
          <w:sz w:val="28"/>
          <w:szCs w:val="28"/>
          <w:lang w:val="uk-UA"/>
        </w:rPr>
        <w:t>Рукопис статті</w:t>
      </w:r>
      <w:r w:rsidRPr="00FA29B9">
        <w:rPr>
          <w:bCs/>
          <w:sz w:val="28"/>
          <w:szCs w:val="28"/>
          <w:lang w:val="uk-UA"/>
        </w:rPr>
        <w:t xml:space="preserve"> для опублікування у збірнику наукових праць методологічного семінару </w:t>
      </w:r>
      <w:r w:rsidRPr="00FA29B9">
        <w:rPr>
          <w:sz w:val="28"/>
          <w:szCs w:val="28"/>
          <w:lang w:val="uk-UA"/>
        </w:rPr>
        <w:t xml:space="preserve">просимо надсилати до </w:t>
      </w:r>
      <w:r w:rsidRPr="00FA29B9">
        <w:rPr>
          <w:b/>
          <w:i/>
          <w:sz w:val="28"/>
          <w:szCs w:val="28"/>
          <w:lang w:val="uk-UA"/>
        </w:rPr>
        <w:t>1 березня</w:t>
      </w:r>
      <w:r w:rsidRPr="00FA29B9">
        <w:rPr>
          <w:sz w:val="28"/>
          <w:szCs w:val="28"/>
          <w:lang w:val="uk-UA"/>
        </w:rPr>
        <w:t xml:space="preserve"> </w:t>
      </w:r>
      <w:r w:rsidRPr="00FA29B9">
        <w:rPr>
          <w:b/>
          <w:i/>
          <w:sz w:val="28"/>
          <w:szCs w:val="28"/>
          <w:lang w:val="uk-UA"/>
        </w:rPr>
        <w:t xml:space="preserve">2019 року </w:t>
      </w:r>
      <w:r w:rsidRPr="00FA29B9">
        <w:rPr>
          <w:sz w:val="28"/>
          <w:szCs w:val="28"/>
          <w:lang w:val="uk-UA"/>
        </w:rPr>
        <w:t xml:space="preserve">електронною поштою </w:t>
      </w:r>
      <w:r>
        <w:rPr>
          <w:sz w:val="28"/>
          <w:szCs w:val="28"/>
          <w:lang w:val="uk-UA"/>
        </w:rPr>
        <w:t>н</w:t>
      </w:r>
      <w:r w:rsidRPr="00FA29B9">
        <w:rPr>
          <w:sz w:val="28"/>
          <w:szCs w:val="28"/>
          <w:lang w:val="uk-UA"/>
        </w:rPr>
        <w:t>а адрес</w:t>
      </w:r>
      <w:r>
        <w:rPr>
          <w:sz w:val="28"/>
          <w:szCs w:val="28"/>
          <w:lang w:val="uk-UA"/>
        </w:rPr>
        <w:t>у</w:t>
      </w:r>
      <w:r w:rsidRPr="00FA29B9">
        <w:rPr>
          <w:sz w:val="28"/>
          <w:szCs w:val="28"/>
          <w:lang w:val="uk-UA"/>
        </w:rPr>
        <w:t xml:space="preserve">: </w:t>
      </w:r>
      <w:hyperlink r:id="rId8" w:history="1">
        <w:r w:rsidR="00667FA2" w:rsidRPr="003E33ED">
          <w:rPr>
            <w:rStyle w:val="af"/>
            <w:b/>
            <w:sz w:val="28"/>
            <w:szCs w:val="28"/>
            <w:lang w:val="uk-UA"/>
          </w:rPr>
          <w:t>iitzn.napn@gmail.com</w:t>
        </w:r>
      </w:hyperlink>
    </w:p>
    <w:p w:rsidR="005956D8" w:rsidRPr="00FA29B9" w:rsidRDefault="005956D8" w:rsidP="0096269D">
      <w:pPr>
        <w:ind w:firstLine="567"/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 xml:space="preserve">За матеріалами методологічного семінару планується публікація збірника </w:t>
      </w:r>
      <w:r>
        <w:rPr>
          <w:sz w:val="28"/>
          <w:szCs w:val="28"/>
          <w:lang w:val="uk-UA"/>
        </w:rPr>
        <w:t>та розміщення окремих статей за рішенням Науково-програмного комітету у провідних фахових періодичних виданнях НАПН України</w:t>
      </w:r>
      <w:r w:rsidRPr="00FA29B9">
        <w:rPr>
          <w:sz w:val="28"/>
          <w:szCs w:val="28"/>
          <w:lang w:val="uk-UA"/>
        </w:rPr>
        <w:t xml:space="preserve">. </w:t>
      </w:r>
    </w:p>
    <w:p w:rsidR="005956D8" w:rsidRPr="00FA29B9" w:rsidRDefault="005956D8" w:rsidP="0096269D">
      <w:pPr>
        <w:ind w:firstLine="567"/>
        <w:jc w:val="both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 xml:space="preserve">Вимоги до оформлення статей: </w:t>
      </w:r>
    </w:p>
    <w:p w:rsidR="005956D8" w:rsidRPr="00FA29B9" w:rsidRDefault="005956D8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>Рукопис статті (8-10 стор.) подається у форматі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MS</w:t>
      </w:r>
      <w:r w:rsidRPr="00D937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Word</w:t>
      </w:r>
      <w:r w:rsidRPr="00FA29B9">
        <w:rPr>
          <w:sz w:val="28"/>
          <w:szCs w:val="28"/>
          <w:lang w:val="uk-UA"/>
        </w:rPr>
        <w:t xml:space="preserve"> </w:t>
      </w:r>
      <w:r w:rsidRPr="00D93760">
        <w:rPr>
          <w:sz w:val="28"/>
          <w:szCs w:val="28"/>
          <w:lang w:val="uk-UA"/>
        </w:rPr>
        <w:t>(*.</w:t>
      </w:r>
      <w:r w:rsidRPr="00FA29B9">
        <w:rPr>
          <w:sz w:val="28"/>
          <w:szCs w:val="28"/>
          <w:lang w:val="uk-UA"/>
        </w:rPr>
        <w:t xml:space="preserve">doc, </w:t>
      </w:r>
      <w:r w:rsidRPr="00D93760">
        <w:rPr>
          <w:sz w:val="28"/>
          <w:szCs w:val="28"/>
          <w:lang w:val="uk-UA"/>
        </w:rPr>
        <w:t>*.</w:t>
      </w:r>
      <w:r w:rsidRPr="00FA29B9">
        <w:rPr>
          <w:sz w:val="28"/>
          <w:szCs w:val="28"/>
          <w:lang w:val="uk-UA"/>
        </w:rPr>
        <w:t>docx</w:t>
      </w:r>
      <w:r w:rsidRPr="00D93760">
        <w:rPr>
          <w:sz w:val="28"/>
          <w:szCs w:val="28"/>
          <w:lang w:val="uk-UA"/>
        </w:rPr>
        <w:t>)</w:t>
      </w:r>
      <w:r w:rsidRPr="00FA29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Pr="00FA29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форматі </w:t>
      </w:r>
      <w:r w:rsidRPr="00FA29B9">
        <w:rPr>
          <w:sz w:val="28"/>
          <w:szCs w:val="28"/>
          <w:lang w:val="uk-UA"/>
        </w:rPr>
        <w:t>сторінки А4 (шрифт: гарнітура – Times New Roman, кегль – 14 пт, інтервал – 1 пт</w:t>
      </w:r>
      <w:r>
        <w:rPr>
          <w:sz w:val="28"/>
          <w:szCs w:val="28"/>
          <w:lang w:val="uk-UA"/>
        </w:rPr>
        <w:t>;</w:t>
      </w:r>
      <w:r w:rsidRPr="00FA29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FA29B9">
        <w:rPr>
          <w:sz w:val="28"/>
          <w:szCs w:val="28"/>
          <w:lang w:val="uk-UA"/>
        </w:rPr>
        <w:t xml:space="preserve">оля: ліве – 20 мм, праве – 20 мм, верхнє та нижнє – 20 мм). </w:t>
      </w:r>
    </w:p>
    <w:p w:rsidR="005956D8" w:rsidRPr="00FA29B9" w:rsidRDefault="005956D8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 xml:space="preserve">Абзацний відступ виставляється автоматично </w:t>
      </w:r>
      <w:smartTag w:uri="urn:schemas-microsoft-com:office:smarttags" w:element="metricconverter">
        <w:smartTagPr>
          <w:attr w:name="ProductID" w:val="1,25 см"/>
        </w:smartTagPr>
        <w:r w:rsidRPr="00FA29B9">
          <w:rPr>
            <w:sz w:val="28"/>
            <w:szCs w:val="28"/>
            <w:lang w:val="uk-UA"/>
          </w:rPr>
          <w:t>1,25 см</w:t>
        </w:r>
      </w:smartTag>
      <w:r w:rsidRPr="00FA29B9">
        <w:rPr>
          <w:sz w:val="28"/>
          <w:szCs w:val="28"/>
          <w:lang w:val="uk-UA"/>
        </w:rPr>
        <w:t xml:space="preserve">. </w:t>
      </w:r>
    </w:p>
    <w:p w:rsidR="005956D8" w:rsidRPr="00FA29B9" w:rsidRDefault="005956D8" w:rsidP="009618E6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>Текст вирівнюється по ширині.</w:t>
      </w:r>
    </w:p>
    <w:p w:rsidR="005956D8" w:rsidRPr="00FA29B9" w:rsidRDefault="005956D8" w:rsidP="009618E6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>У тексті слід розрізняти тире і дефіс. Дефіс вживається між роками та в середині слова.</w:t>
      </w:r>
    </w:p>
    <w:p w:rsidR="005956D8" w:rsidRPr="00FA29B9" w:rsidRDefault="005956D8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lastRenderedPageBreak/>
        <w:t>У тексті ініціали розміщуються перед прізвищем. Між ініціалами та прізвищем необхідно використовувати нерозривний пробіл (комбінація клавіш Shift+Ctrl+пробіл).</w:t>
      </w:r>
    </w:p>
    <w:p w:rsidR="005956D8" w:rsidRPr="00FA29B9" w:rsidRDefault="005956D8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 xml:space="preserve">У тексті використовуються такі лапки – «». </w:t>
      </w:r>
    </w:p>
    <w:p w:rsidR="005956D8" w:rsidRPr="00FA29B9" w:rsidRDefault="005956D8" w:rsidP="0050518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>Після цифрового виразу року ставиться «р.» Якщо вказується певний часовий проміжок, то вживається скорочення «рр.».</w:t>
      </w:r>
      <w:r w:rsidRPr="00FA29B9">
        <w:rPr>
          <w:b/>
          <w:sz w:val="28"/>
          <w:szCs w:val="28"/>
          <w:lang w:val="uk-UA"/>
        </w:rPr>
        <w:t xml:space="preserve"> </w:t>
      </w:r>
      <w:r w:rsidRPr="00FA29B9">
        <w:rPr>
          <w:sz w:val="28"/>
          <w:szCs w:val="28"/>
          <w:lang w:val="uk-UA"/>
        </w:rPr>
        <w:t>Наприклад, у 2018 р., у 2012-2018 рр.</w:t>
      </w:r>
    </w:p>
    <w:p w:rsidR="005956D8" w:rsidRPr="00FA29B9" w:rsidRDefault="005956D8" w:rsidP="000C51D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>Список літератури подається згідно ДСТУ 8302:2015 «Інформація та документація. Бібліографічне посилання. Загальні положення та правила складання» з урахуванням правок (код УКНД 01.140.40).</w:t>
      </w:r>
    </w:p>
    <w:p w:rsidR="005956D8" w:rsidRPr="00FA29B9" w:rsidRDefault="005956D8" w:rsidP="000C51D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 xml:space="preserve">Посилання у тексті оформляються </w:t>
      </w:r>
      <w:r>
        <w:rPr>
          <w:sz w:val="28"/>
          <w:szCs w:val="28"/>
          <w:lang w:val="uk-UA"/>
        </w:rPr>
        <w:t xml:space="preserve">із зазначенням джерел </w:t>
      </w:r>
      <w:r w:rsidRPr="00FA29B9">
        <w:rPr>
          <w:sz w:val="28"/>
          <w:szCs w:val="28"/>
          <w:lang w:val="uk-UA"/>
        </w:rPr>
        <w:t>таким чином: одне джерело без посилання на сторінки</w:t>
      </w:r>
      <w:r>
        <w:rPr>
          <w:sz w:val="28"/>
          <w:szCs w:val="28"/>
          <w:lang w:val="uk-UA"/>
        </w:rPr>
        <w:t xml:space="preserve"> – </w:t>
      </w:r>
      <w:r w:rsidRPr="00FA29B9">
        <w:rPr>
          <w:sz w:val="28"/>
          <w:szCs w:val="28"/>
          <w:lang w:val="uk-UA"/>
        </w:rPr>
        <w:t>[2]</w:t>
      </w:r>
      <w:r>
        <w:rPr>
          <w:sz w:val="28"/>
          <w:szCs w:val="28"/>
          <w:lang w:val="uk-UA"/>
        </w:rPr>
        <w:t>;</w:t>
      </w:r>
      <w:r w:rsidRPr="00FA29B9">
        <w:rPr>
          <w:sz w:val="28"/>
          <w:szCs w:val="28"/>
          <w:lang w:val="uk-UA"/>
        </w:rPr>
        <w:t xml:space="preserve"> кілька джерел без посилання на сторінки</w:t>
      </w:r>
      <w:r>
        <w:rPr>
          <w:sz w:val="28"/>
          <w:szCs w:val="28"/>
          <w:lang w:val="uk-UA"/>
        </w:rPr>
        <w:t xml:space="preserve"> –</w:t>
      </w:r>
      <w:r w:rsidRPr="00FA29B9">
        <w:rPr>
          <w:sz w:val="28"/>
          <w:szCs w:val="28"/>
          <w:lang w:val="uk-UA"/>
        </w:rPr>
        <w:t xml:space="preserve"> [35; 33]</w:t>
      </w:r>
      <w:r>
        <w:rPr>
          <w:sz w:val="28"/>
          <w:szCs w:val="28"/>
          <w:lang w:val="uk-UA"/>
        </w:rPr>
        <w:t>;</w:t>
      </w:r>
      <w:r w:rsidRPr="00FA29B9">
        <w:rPr>
          <w:sz w:val="28"/>
          <w:szCs w:val="28"/>
          <w:lang w:val="uk-UA"/>
        </w:rPr>
        <w:t xml:space="preserve"> одне джерело з посиланням на сторінки)</w:t>
      </w:r>
      <w:r>
        <w:rPr>
          <w:sz w:val="28"/>
          <w:szCs w:val="28"/>
          <w:lang w:val="uk-UA"/>
        </w:rPr>
        <w:t xml:space="preserve"> –</w:t>
      </w:r>
      <w:r w:rsidRPr="00FA29B9">
        <w:rPr>
          <w:sz w:val="28"/>
          <w:szCs w:val="28"/>
          <w:lang w:val="uk-UA"/>
        </w:rPr>
        <w:t xml:space="preserve"> [5, с. 3]</w:t>
      </w:r>
      <w:r>
        <w:rPr>
          <w:sz w:val="28"/>
          <w:szCs w:val="28"/>
          <w:lang w:val="uk-UA"/>
        </w:rPr>
        <w:t>;</w:t>
      </w:r>
      <w:r w:rsidRPr="00FA29B9">
        <w:rPr>
          <w:sz w:val="28"/>
          <w:szCs w:val="28"/>
          <w:lang w:val="uk-UA"/>
        </w:rPr>
        <w:t xml:space="preserve"> кілька джерел з посиланням на сторінки</w:t>
      </w:r>
      <w:r>
        <w:rPr>
          <w:sz w:val="28"/>
          <w:szCs w:val="28"/>
          <w:lang w:val="uk-UA"/>
        </w:rPr>
        <w:t xml:space="preserve"> –</w:t>
      </w:r>
      <w:r w:rsidRPr="00FA29B9">
        <w:rPr>
          <w:sz w:val="28"/>
          <w:szCs w:val="28"/>
          <w:lang w:val="uk-UA"/>
        </w:rPr>
        <w:t xml:space="preserve"> [37</w:t>
      </w:r>
      <w:r>
        <w:rPr>
          <w:sz w:val="28"/>
          <w:szCs w:val="28"/>
          <w:lang w:val="uk-UA"/>
        </w:rPr>
        <w:t>, с. 25</w:t>
      </w:r>
      <w:r w:rsidRPr="00FA29B9">
        <w:rPr>
          <w:sz w:val="28"/>
          <w:szCs w:val="28"/>
          <w:lang w:val="uk-UA"/>
        </w:rPr>
        <w:t>; 33, с.</w:t>
      </w:r>
      <w:r>
        <w:rPr>
          <w:sz w:val="28"/>
          <w:szCs w:val="28"/>
          <w:lang w:val="uk-UA"/>
        </w:rPr>
        <w:t> 1</w:t>
      </w:r>
      <w:r w:rsidRPr="00FA29B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-18</w:t>
      </w:r>
      <w:r w:rsidRPr="00FA29B9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5956D8" w:rsidRPr="00FA29B9" w:rsidRDefault="005956D8" w:rsidP="009618E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 xml:space="preserve">У разі використання скорочень </w:t>
      </w:r>
      <w:r>
        <w:rPr>
          <w:sz w:val="28"/>
          <w:szCs w:val="28"/>
          <w:lang w:val="uk-UA"/>
        </w:rPr>
        <w:t>у кінці статті п</w:t>
      </w:r>
      <w:r w:rsidRPr="00FA29B9">
        <w:rPr>
          <w:sz w:val="28"/>
          <w:szCs w:val="28"/>
          <w:lang w:val="uk-UA"/>
        </w:rPr>
        <w:t>одається список їх умовних позначень.</w:t>
      </w:r>
    </w:p>
    <w:p w:rsidR="005956D8" w:rsidRPr="00FA29B9" w:rsidRDefault="005956D8" w:rsidP="0096269D">
      <w:pPr>
        <w:pStyle w:val="a7"/>
        <w:ind w:left="6229" w:firstLine="143"/>
        <w:rPr>
          <w:b/>
          <w:szCs w:val="28"/>
        </w:rPr>
      </w:pPr>
    </w:p>
    <w:p w:rsidR="005956D8" w:rsidRPr="00FA29B9" w:rsidRDefault="005956D8" w:rsidP="0096269D">
      <w:pPr>
        <w:pStyle w:val="a7"/>
        <w:ind w:left="6229" w:firstLine="143"/>
        <w:rPr>
          <w:b/>
          <w:szCs w:val="28"/>
        </w:rPr>
      </w:pPr>
      <w:r w:rsidRPr="00FA29B9">
        <w:rPr>
          <w:b/>
          <w:szCs w:val="28"/>
        </w:rPr>
        <w:t>Зразок оформлення статті</w:t>
      </w:r>
    </w:p>
    <w:p w:rsidR="005956D8" w:rsidRPr="00FA29B9" w:rsidRDefault="005956D8" w:rsidP="00AF0370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lang w:val="uk-UA"/>
        </w:rPr>
      </w:pPr>
      <w:r w:rsidRPr="00FA29B9">
        <w:rPr>
          <w:i/>
          <w:sz w:val="28"/>
          <w:szCs w:val="28"/>
          <w:lang w:val="uk-UA"/>
        </w:rPr>
        <w:t>Биков В.Ю.</w:t>
      </w:r>
    </w:p>
    <w:p w:rsidR="005956D8" w:rsidRPr="00FA29B9" w:rsidRDefault="005956D8" w:rsidP="00AF0370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lang w:val="uk-UA"/>
        </w:rPr>
      </w:pPr>
      <w:r w:rsidRPr="00FA29B9">
        <w:rPr>
          <w:i/>
          <w:sz w:val="28"/>
          <w:szCs w:val="28"/>
          <w:lang w:val="uk-UA"/>
        </w:rPr>
        <w:t>доктор технічних наук, професор,</w:t>
      </w:r>
    </w:p>
    <w:p w:rsidR="005956D8" w:rsidRPr="00FA29B9" w:rsidRDefault="005956D8" w:rsidP="00AF0370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lang w:val="uk-UA"/>
        </w:rPr>
      </w:pPr>
      <w:r w:rsidRPr="00FA29B9">
        <w:rPr>
          <w:i/>
          <w:sz w:val="28"/>
          <w:szCs w:val="28"/>
          <w:lang w:val="uk-UA"/>
        </w:rPr>
        <w:t xml:space="preserve">дійсний член НАПН України, </w:t>
      </w:r>
    </w:p>
    <w:p w:rsidR="005956D8" w:rsidRPr="00FA29B9" w:rsidRDefault="005956D8" w:rsidP="00AF0370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lang w:val="uk-UA"/>
        </w:rPr>
      </w:pPr>
      <w:r w:rsidRPr="00FA29B9">
        <w:rPr>
          <w:i/>
          <w:sz w:val="28"/>
          <w:szCs w:val="28"/>
          <w:lang w:val="uk-UA"/>
        </w:rPr>
        <w:t xml:space="preserve">директор Інституту інформаційних технологій </w:t>
      </w:r>
    </w:p>
    <w:p w:rsidR="005956D8" w:rsidRPr="00FA29B9" w:rsidRDefault="005956D8" w:rsidP="00AF0370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lang w:val="uk-UA"/>
        </w:rPr>
      </w:pPr>
      <w:r w:rsidRPr="00FA29B9">
        <w:rPr>
          <w:i/>
          <w:sz w:val="28"/>
          <w:szCs w:val="28"/>
          <w:lang w:val="uk-UA"/>
        </w:rPr>
        <w:t>і засобів навчання НАПН України,</w:t>
      </w:r>
    </w:p>
    <w:p w:rsidR="005956D8" w:rsidRPr="00FA29B9" w:rsidRDefault="009E134E" w:rsidP="00AF0370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lang w:val="uk-UA"/>
        </w:rPr>
      </w:pPr>
      <w:hyperlink r:id="rId9" w:tgtFrame="_blank" w:history="1">
        <w:r w:rsidR="005956D8" w:rsidRPr="00FA29B9">
          <w:rPr>
            <w:i/>
            <w:sz w:val="28"/>
            <w:szCs w:val="28"/>
            <w:lang w:val="uk-UA"/>
          </w:rPr>
          <w:t>orcid.org/0000-0002-5890-6783</w:t>
        </w:r>
      </w:hyperlink>
      <w:r w:rsidR="005956D8" w:rsidRPr="00FA29B9">
        <w:rPr>
          <w:i/>
          <w:sz w:val="28"/>
          <w:szCs w:val="28"/>
          <w:lang w:val="uk-UA"/>
        </w:rPr>
        <w:t>,</w:t>
      </w:r>
    </w:p>
    <w:p w:rsidR="005956D8" w:rsidRPr="00FA29B9" w:rsidRDefault="005956D8" w:rsidP="00AF0370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lang w:val="uk-UA"/>
        </w:rPr>
      </w:pPr>
      <w:r w:rsidRPr="00FA29B9">
        <w:rPr>
          <w:i/>
          <w:sz w:val="28"/>
          <w:szCs w:val="28"/>
          <w:lang w:val="uk-UA"/>
        </w:rPr>
        <w:t>bykov@iitlt.gov.ua</w:t>
      </w:r>
    </w:p>
    <w:p w:rsidR="005956D8" w:rsidRPr="00FA29B9" w:rsidRDefault="005956D8" w:rsidP="00555474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uk-UA"/>
        </w:rPr>
      </w:pPr>
    </w:p>
    <w:p w:rsidR="005956D8" w:rsidRPr="00FA29B9" w:rsidRDefault="005956D8" w:rsidP="00555474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 xml:space="preserve">ІНФОРМАТИЗАЦІЯ ОСВІТНЬОЇ </w:t>
      </w:r>
    </w:p>
    <w:p w:rsidR="005956D8" w:rsidRPr="00FA29B9" w:rsidRDefault="005956D8" w:rsidP="00555474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ТА НАУКОВОЇ ДІЯЛЬНОСТІ УКРАЇНИ</w:t>
      </w: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Анотація.</w:t>
      </w: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Ключові слова:</w:t>
      </w: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Постановка проблеми:</w:t>
      </w: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Аналіз наукових робіт.</w:t>
      </w: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 xml:space="preserve">Мета статті – </w:t>
      </w:r>
    </w:p>
    <w:p w:rsidR="005956D8" w:rsidRPr="00FA29B9" w:rsidRDefault="005956D8" w:rsidP="002D2EC7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center"/>
        <w:rPr>
          <w:sz w:val="28"/>
          <w:szCs w:val="28"/>
          <w:lang w:val="uk-UA"/>
        </w:rPr>
      </w:pPr>
      <w:r w:rsidRPr="00FA29B9">
        <w:rPr>
          <w:sz w:val="28"/>
          <w:szCs w:val="28"/>
          <w:lang w:val="uk-UA"/>
        </w:rPr>
        <w:t>Текст статті.</w:t>
      </w: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</w:p>
    <w:p w:rsidR="005956D8" w:rsidRPr="00FA29B9" w:rsidRDefault="005956D8" w:rsidP="0012709D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Висновки.</w:t>
      </w:r>
    </w:p>
    <w:p w:rsidR="005956D8" w:rsidRPr="00FA29B9" w:rsidRDefault="005956D8" w:rsidP="00555474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uk-UA"/>
        </w:rPr>
      </w:pPr>
      <w:r w:rsidRPr="00FA29B9">
        <w:rPr>
          <w:b/>
          <w:sz w:val="28"/>
          <w:szCs w:val="28"/>
          <w:lang w:val="uk-UA"/>
        </w:rPr>
        <w:t>Література</w:t>
      </w:r>
    </w:p>
    <w:p w:rsidR="005956D8" w:rsidRPr="00FA29B9" w:rsidRDefault="005956D8" w:rsidP="009618E6">
      <w:pPr>
        <w:pStyle w:val="a7"/>
        <w:rPr>
          <w:szCs w:val="28"/>
        </w:rPr>
      </w:pPr>
    </w:p>
    <w:p w:rsidR="005956D8" w:rsidRPr="00FA29B9" w:rsidRDefault="005956D8" w:rsidP="00026864">
      <w:pPr>
        <w:pStyle w:val="a7"/>
        <w:rPr>
          <w:i/>
          <w:szCs w:val="28"/>
        </w:rPr>
      </w:pPr>
      <w:r w:rsidRPr="00FA29B9">
        <w:rPr>
          <w:b/>
          <w:szCs w:val="28"/>
        </w:rPr>
        <w:t xml:space="preserve">Контактні телефони для довідок: </w:t>
      </w:r>
      <w:r w:rsidRPr="00FA29B9">
        <w:rPr>
          <w:i/>
          <w:szCs w:val="28"/>
        </w:rPr>
        <w:t>(044) 467-03-45 – Яцишин Анна Володимирівна, (044) 440-55-07 – С</w:t>
      </w:r>
      <w:r>
        <w:rPr>
          <w:i/>
          <w:szCs w:val="28"/>
        </w:rPr>
        <w:t>о</w:t>
      </w:r>
      <w:r w:rsidRPr="00FA29B9">
        <w:rPr>
          <w:i/>
          <w:szCs w:val="28"/>
        </w:rPr>
        <w:t>колюк Олександра Миколаївна</w:t>
      </w:r>
    </w:p>
    <w:p w:rsidR="005956D8" w:rsidRPr="008A1E41" w:rsidRDefault="005956D8" w:rsidP="008A1E41">
      <w:pPr>
        <w:pStyle w:val="a7"/>
        <w:rPr>
          <w:i/>
          <w:szCs w:val="28"/>
        </w:rPr>
      </w:pPr>
      <w:r w:rsidRPr="00FA29B9">
        <w:rPr>
          <w:i/>
          <w:szCs w:val="28"/>
        </w:rPr>
        <w:t>(044) 481-37-90</w:t>
      </w:r>
      <w:r w:rsidRPr="00FA29B9">
        <w:rPr>
          <w:b/>
          <w:szCs w:val="28"/>
        </w:rPr>
        <w:t xml:space="preserve"> – </w:t>
      </w:r>
      <w:r>
        <w:rPr>
          <w:i/>
          <w:szCs w:val="28"/>
        </w:rPr>
        <w:t>Мальований Юрій Іванович</w:t>
      </w:r>
    </w:p>
    <w:p w:rsidR="005956D8" w:rsidRPr="00FA29B9" w:rsidRDefault="005956D8" w:rsidP="00A52CB6">
      <w:pPr>
        <w:rPr>
          <w:b/>
          <w:bCs/>
          <w:sz w:val="28"/>
          <w:szCs w:val="28"/>
          <w:lang w:val="uk-UA"/>
        </w:rPr>
      </w:pPr>
    </w:p>
    <w:sectPr w:rsidR="005956D8" w:rsidRPr="00FA29B9" w:rsidSect="008A1E41">
      <w:headerReference w:type="even" r:id="rId10"/>
      <w:headerReference w:type="default" r:id="rId11"/>
      <w:headerReference w:type="first" r:id="rId12"/>
      <w:pgSz w:w="11906" w:h="16838"/>
      <w:pgMar w:top="719" w:right="850" w:bottom="899" w:left="993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5F" w:rsidRDefault="005B485F">
      <w:r>
        <w:separator/>
      </w:r>
    </w:p>
  </w:endnote>
  <w:endnote w:type="continuationSeparator" w:id="0">
    <w:p w:rsidR="005B485F" w:rsidRDefault="005B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5F" w:rsidRDefault="005B485F">
      <w:r>
        <w:separator/>
      </w:r>
    </w:p>
  </w:footnote>
  <w:footnote w:type="continuationSeparator" w:id="0">
    <w:p w:rsidR="005B485F" w:rsidRDefault="005B4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D8" w:rsidRDefault="005956D8" w:rsidP="00AC558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956D8" w:rsidRDefault="005956D8" w:rsidP="00CB292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D8" w:rsidRDefault="005956D8" w:rsidP="00AC558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A2727">
      <w:rPr>
        <w:rStyle w:val="ab"/>
        <w:noProof/>
      </w:rPr>
      <w:t>2</w:t>
    </w:r>
    <w:r>
      <w:rPr>
        <w:rStyle w:val="ab"/>
      </w:rPr>
      <w:fldChar w:fldCharType="end"/>
    </w:r>
  </w:p>
  <w:p w:rsidR="005956D8" w:rsidRDefault="005956D8" w:rsidP="00CB292C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D8" w:rsidRPr="004D5C4B" w:rsidRDefault="005956D8" w:rsidP="004D5C4B">
    <w:pPr>
      <w:pStyle w:val="a9"/>
      <w:jc w:val="right"/>
      <w:rPr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3505"/>
    <w:multiLevelType w:val="hybridMultilevel"/>
    <w:tmpl w:val="C19C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D910A1"/>
    <w:multiLevelType w:val="hybridMultilevel"/>
    <w:tmpl w:val="D01E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7170D6"/>
    <w:multiLevelType w:val="hybridMultilevel"/>
    <w:tmpl w:val="1C1CA9E2"/>
    <w:lvl w:ilvl="0" w:tplc="8EE8C9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43F34"/>
    <w:multiLevelType w:val="hybridMultilevel"/>
    <w:tmpl w:val="263E768C"/>
    <w:lvl w:ilvl="0" w:tplc="8EE8C9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4F356142"/>
    <w:multiLevelType w:val="hybridMultilevel"/>
    <w:tmpl w:val="C1F68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814E2"/>
    <w:multiLevelType w:val="hybridMultilevel"/>
    <w:tmpl w:val="ADA8AF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2C"/>
    <w:rsid w:val="00015E07"/>
    <w:rsid w:val="00026864"/>
    <w:rsid w:val="000452E7"/>
    <w:rsid w:val="00096A0A"/>
    <w:rsid w:val="000C25B1"/>
    <w:rsid w:val="000C51D0"/>
    <w:rsid w:val="000F14B6"/>
    <w:rsid w:val="00122C5B"/>
    <w:rsid w:val="0012709D"/>
    <w:rsid w:val="00160F61"/>
    <w:rsid w:val="00172AC2"/>
    <w:rsid w:val="00181699"/>
    <w:rsid w:val="001A7C3D"/>
    <w:rsid w:val="001D7B36"/>
    <w:rsid w:val="00201D5C"/>
    <w:rsid w:val="002063A7"/>
    <w:rsid w:val="00212E22"/>
    <w:rsid w:val="00246943"/>
    <w:rsid w:val="0028370A"/>
    <w:rsid w:val="00292634"/>
    <w:rsid w:val="002A030D"/>
    <w:rsid w:val="002C2598"/>
    <w:rsid w:val="002C41B0"/>
    <w:rsid w:val="002D2EC7"/>
    <w:rsid w:val="002D4B06"/>
    <w:rsid w:val="002E09A3"/>
    <w:rsid w:val="002F23C0"/>
    <w:rsid w:val="00304965"/>
    <w:rsid w:val="00321341"/>
    <w:rsid w:val="00375ED6"/>
    <w:rsid w:val="003826AC"/>
    <w:rsid w:val="00397DC0"/>
    <w:rsid w:val="003A302D"/>
    <w:rsid w:val="003A42D0"/>
    <w:rsid w:val="003B151F"/>
    <w:rsid w:val="003C273E"/>
    <w:rsid w:val="003C3417"/>
    <w:rsid w:val="003D4CBA"/>
    <w:rsid w:val="003E16BB"/>
    <w:rsid w:val="003E7347"/>
    <w:rsid w:val="003F6A62"/>
    <w:rsid w:val="00407382"/>
    <w:rsid w:val="0042035A"/>
    <w:rsid w:val="0042108B"/>
    <w:rsid w:val="004271F9"/>
    <w:rsid w:val="00430FB5"/>
    <w:rsid w:val="00444371"/>
    <w:rsid w:val="0046023D"/>
    <w:rsid w:val="0047439E"/>
    <w:rsid w:val="00481449"/>
    <w:rsid w:val="0048455A"/>
    <w:rsid w:val="00495656"/>
    <w:rsid w:val="004C671D"/>
    <w:rsid w:val="004D2A9A"/>
    <w:rsid w:val="004D31EB"/>
    <w:rsid w:val="004D5C4B"/>
    <w:rsid w:val="00505184"/>
    <w:rsid w:val="00531CF1"/>
    <w:rsid w:val="00552C91"/>
    <w:rsid w:val="00555474"/>
    <w:rsid w:val="00564629"/>
    <w:rsid w:val="00565E24"/>
    <w:rsid w:val="005804E5"/>
    <w:rsid w:val="005956D8"/>
    <w:rsid w:val="005B415B"/>
    <w:rsid w:val="005B485F"/>
    <w:rsid w:val="005D3257"/>
    <w:rsid w:val="005E24FB"/>
    <w:rsid w:val="00601C03"/>
    <w:rsid w:val="00606FA7"/>
    <w:rsid w:val="00625A53"/>
    <w:rsid w:val="00626980"/>
    <w:rsid w:val="00641173"/>
    <w:rsid w:val="00643FC5"/>
    <w:rsid w:val="00646978"/>
    <w:rsid w:val="006517BE"/>
    <w:rsid w:val="00667FA2"/>
    <w:rsid w:val="006734F0"/>
    <w:rsid w:val="006B09C0"/>
    <w:rsid w:val="006B2C0C"/>
    <w:rsid w:val="006B7A9F"/>
    <w:rsid w:val="006F441C"/>
    <w:rsid w:val="007068B5"/>
    <w:rsid w:val="0072190D"/>
    <w:rsid w:val="007500A0"/>
    <w:rsid w:val="00777AF5"/>
    <w:rsid w:val="007879B5"/>
    <w:rsid w:val="00797ACB"/>
    <w:rsid w:val="007E53CE"/>
    <w:rsid w:val="007F2421"/>
    <w:rsid w:val="00840485"/>
    <w:rsid w:val="00846C6E"/>
    <w:rsid w:val="008765BB"/>
    <w:rsid w:val="008813F2"/>
    <w:rsid w:val="008879E0"/>
    <w:rsid w:val="00890A0B"/>
    <w:rsid w:val="008A1E41"/>
    <w:rsid w:val="008A2727"/>
    <w:rsid w:val="008A4A9E"/>
    <w:rsid w:val="008B09A1"/>
    <w:rsid w:val="008D2A3E"/>
    <w:rsid w:val="008D527F"/>
    <w:rsid w:val="00906CA8"/>
    <w:rsid w:val="009618E6"/>
    <w:rsid w:val="0096269D"/>
    <w:rsid w:val="009B5035"/>
    <w:rsid w:val="009B5976"/>
    <w:rsid w:val="009E0261"/>
    <w:rsid w:val="009E134E"/>
    <w:rsid w:val="00A04DFF"/>
    <w:rsid w:val="00A3708C"/>
    <w:rsid w:val="00A52CB6"/>
    <w:rsid w:val="00A60769"/>
    <w:rsid w:val="00A63593"/>
    <w:rsid w:val="00A9097A"/>
    <w:rsid w:val="00A912A4"/>
    <w:rsid w:val="00A93B72"/>
    <w:rsid w:val="00AA58C4"/>
    <w:rsid w:val="00AB0C22"/>
    <w:rsid w:val="00AB4C95"/>
    <w:rsid w:val="00AB6EE8"/>
    <w:rsid w:val="00AC5588"/>
    <w:rsid w:val="00AD5CF9"/>
    <w:rsid w:val="00AF0370"/>
    <w:rsid w:val="00B024CE"/>
    <w:rsid w:val="00B2476D"/>
    <w:rsid w:val="00B62CFD"/>
    <w:rsid w:val="00B752A5"/>
    <w:rsid w:val="00B90931"/>
    <w:rsid w:val="00BB3F6D"/>
    <w:rsid w:val="00BB4F4E"/>
    <w:rsid w:val="00BD3235"/>
    <w:rsid w:val="00BD4FDA"/>
    <w:rsid w:val="00BF3E55"/>
    <w:rsid w:val="00BF6F60"/>
    <w:rsid w:val="00BF7912"/>
    <w:rsid w:val="00C2732A"/>
    <w:rsid w:val="00C325DE"/>
    <w:rsid w:val="00C36298"/>
    <w:rsid w:val="00C54ABC"/>
    <w:rsid w:val="00C748CD"/>
    <w:rsid w:val="00C772A4"/>
    <w:rsid w:val="00CA364E"/>
    <w:rsid w:val="00CB292C"/>
    <w:rsid w:val="00CD50B3"/>
    <w:rsid w:val="00CD5C0C"/>
    <w:rsid w:val="00D21C3B"/>
    <w:rsid w:val="00D542CA"/>
    <w:rsid w:val="00D5472F"/>
    <w:rsid w:val="00D74335"/>
    <w:rsid w:val="00D93760"/>
    <w:rsid w:val="00DA363D"/>
    <w:rsid w:val="00DA7A79"/>
    <w:rsid w:val="00DB715F"/>
    <w:rsid w:val="00DD3041"/>
    <w:rsid w:val="00DD393C"/>
    <w:rsid w:val="00DE4CC9"/>
    <w:rsid w:val="00DE50DC"/>
    <w:rsid w:val="00DF249C"/>
    <w:rsid w:val="00E158B4"/>
    <w:rsid w:val="00E4284E"/>
    <w:rsid w:val="00E45928"/>
    <w:rsid w:val="00E478AE"/>
    <w:rsid w:val="00E5536C"/>
    <w:rsid w:val="00EB3AB9"/>
    <w:rsid w:val="00ED3B5F"/>
    <w:rsid w:val="00EE691C"/>
    <w:rsid w:val="00EF4D5C"/>
    <w:rsid w:val="00F023BA"/>
    <w:rsid w:val="00F32665"/>
    <w:rsid w:val="00F33653"/>
    <w:rsid w:val="00F509C1"/>
    <w:rsid w:val="00F54A7B"/>
    <w:rsid w:val="00F56D82"/>
    <w:rsid w:val="00F603E5"/>
    <w:rsid w:val="00F607F6"/>
    <w:rsid w:val="00F75569"/>
    <w:rsid w:val="00FA29B9"/>
    <w:rsid w:val="00FB056E"/>
    <w:rsid w:val="00FB29E3"/>
    <w:rsid w:val="00FC6ADB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62A11A-C6EA-4946-B0A1-AFAB2CE5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2C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B292C"/>
    <w:pPr>
      <w:keepNext/>
      <w:jc w:val="center"/>
      <w:outlineLvl w:val="0"/>
    </w:pPr>
    <w:rPr>
      <w:b/>
      <w:sz w:val="28"/>
    </w:rPr>
  </w:style>
  <w:style w:type="character" w:default="1" w:styleId="a0">
    <w:name w:val="Шрифт абзацу за замовчув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09A3"/>
    <w:rPr>
      <w:b/>
      <w:sz w:val="28"/>
      <w:lang w:eastAsia="ru-RU"/>
    </w:rPr>
  </w:style>
  <w:style w:type="paragraph" w:styleId="a3">
    <w:name w:val="Title"/>
    <w:basedOn w:val="a"/>
    <w:link w:val="a4"/>
    <w:uiPriority w:val="99"/>
    <w:qFormat/>
    <w:rsid w:val="00CB292C"/>
    <w:pPr>
      <w:jc w:val="center"/>
    </w:pPr>
    <w:rPr>
      <w:b/>
      <w:sz w:val="28"/>
      <w:lang w:val="uk-UA"/>
    </w:rPr>
  </w:style>
  <w:style w:type="character" w:customStyle="1" w:styleId="a4">
    <w:name w:val="Назва Знак"/>
    <w:link w:val="a3"/>
    <w:uiPriority w:val="10"/>
    <w:rsid w:val="00B845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CB292C"/>
    <w:pPr>
      <w:jc w:val="center"/>
    </w:pPr>
    <w:rPr>
      <w:sz w:val="28"/>
      <w:lang w:val="uk-UA"/>
    </w:rPr>
  </w:style>
  <w:style w:type="character" w:customStyle="1" w:styleId="a6">
    <w:name w:val="Підзаголовок Знак"/>
    <w:link w:val="a5"/>
    <w:uiPriority w:val="11"/>
    <w:rsid w:val="00B845DB"/>
    <w:rPr>
      <w:rFonts w:ascii="Cambria" w:eastAsia="Times New Roman" w:hAnsi="Cambria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CB292C"/>
    <w:pPr>
      <w:ind w:firstLine="851"/>
      <w:jc w:val="both"/>
    </w:pPr>
    <w:rPr>
      <w:sz w:val="28"/>
      <w:lang w:val="uk-UA"/>
    </w:rPr>
  </w:style>
  <w:style w:type="character" w:customStyle="1" w:styleId="a8">
    <w:name w:val="Основний текст з відступом Знак"/>
    <w:link w:val="a7"/>
    <w:uiPriority w:val="99"/>
    <w:semiHidden/>
    <w:rsid w:val="00B845DB"/>
    <w:rPr>
      <w:sz w:val="20"/>
      <w:szCs w:val="20"/>
    </w:rPr>
  </w:style>
  <w:style w:type="paragraph" w:styleId="a9">
    <w:name w:val="header"/>
    <w:basedOn w:val="a"/>
    <w:link w:val="aa"/>
    <w:uiPriority w:val="99"/>
    <w:rsid w:val="00CB292C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rsid w:val="00B845DB"/>
    <w:rPr>
      <w:sz w:val="20"/>
      <w:szCs w:val="20"/>
    </w:rPr>
  </w:style>
  <w:style w:type="character" w:styleId="ab">
    <w:name w:val="page number"/>
    <w:uiPriority w:val="99"/>
    <w:rsid w:val="00CB292C"/>
    <w:rPr>
      <w:rFonts w:cs="Times New Roman"/>
    </w:rPr>
  </w:style>
  <w:style w:type="paragraph" w:styleId="ac">
    <w:name w:val="Normal (Web)"/>
    <w:basedOn w:val="a"/>
    <w:uiPriority w:val="99"/>
    <w:rsid w:val="00643FC5"/>
    <w:pPr>
      <w:spacing w:before="100" w:beforeAutospacing="1" w:after="100" w:afterAutospacing="1"/>
    </w:pPr>
    <w:rPr>
      <w:sz w:val="24"/>
      <w:szCs w:val="24"/>
      <w:lang w:val="uk-UA" w:eastAsia="zh-CN"/>
    </w:rPr>
  </w:style>
  <w:style w:type="paragraph" w:customStyle="1" w:styleId="xfmc2">
    <w:name w:val="xfmc2"/>
    <w:basedOn w:val="a"/>
    <w:uiPriority w:val="99"/>
    <w:rsid w:val="009B503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555474"/>
    <w:pPr>
      <w:widowControl w:val="0"/>
      <w:spacing w:after="120"/>
    </w:pPr>
    <w:rPr>
      <w:sz w:val="26"/>
    </w:rPr>
  </w:style>
  <w:style w:type="character" w:customStyle="1" w:styleId="ae">
    <w:name w:val="Основний текст Знак"/>
    <w:link w:val="ad"/>
    <w:uiPriority w:val="99"/>
    <w:locked/>
    <w:rsid w:val="00555474"/>
    <w:rPr>
      <w:sz w:val="26"/>
    </w:rPr>
  </w:style>
  <w:style w:type="character" w:styleId="af">
    <w:name w:val="Hyperlink"/>
    <w:uiPriority w:val="99"/>
    <w:rsid w:val="00555474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rsid w:val="007E53CE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link w:val="af0"/>
    <w:uiPriority w:val="99"/>
    <w:locked/>
    <w:rsid w:val="007E53CE"/>
    <w:rPr>
      <w:rFonts w:ascii="Segoe UI" w:hAnsi="Segoe UI"/>
      <w:sz w:val="18"/>
      <w:lang w:val="ru-RU" w:eastAsia="ru-RU"/>
    </w:rPr>
  </w:style>
  <w:style w:type="character" w:customStyle="1" w:styleId="UnresolvedMention">
    <w:name w:val="Unresolved Mention"/>
    <w:uiPriority w:val="99"/>
    <w:semiHidden/>
    <w:rsid w:val="0042108B"/>
    <w:rPr>
      <w:color w:val="605E5C"/>
      <w:shd w:val="clear" w:color="auto" w:fill="E1DFDD"/>
    </w:rPr>
  </w:style>
  <w:style w:type="paragraph" w:styleId="af2">
    <w:name w:val="footer"/>
    <w:basedOn w:val="a"/>
    <w:link w:val="af3"/>
    <w:uiPriority w:val="99"/>
    <w:rsid w:val="00292634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link w:val="af2"/>
    <w:uiPriority w:val="99"/>
    <w:locked/>
    <w:rsid w:val="00292634"/>
    <w:rPr>
      <w:lang w:val="ru-RU" w:eastAsia="ru-RU"/>
    </w:rPr>
  </w:style>
  <w:style w:type="character" w:styleId="af4">
    <w:name w:val="FollowedHyperlink"/>
    <w:uiPriority w:val="99"/>
    <w:semiHidden/>
    <w:unhideWhenUsed/>
    <w:rsid w:val="00667F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tzn.nap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rS7ObEP7j7GQMOC5Sqrl0ad_7nCYznIofwb20CH2EBehEvw/viewform?usp=sf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2-5890-67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АКАДЕМІЯ ПЕДАГОГІЧНИХ НАУК УКРАЇНИ</vt:lpstr>
      <vt:lpstr>НАЦІОНАЛЬНА АКАДЕМІЯ ПЕДАГОГІЧНИХ НАУК УКРАЇНИ</vt:lpstr>
    </vt:vector>
  </TitlesOfParts>
  <Company>APN</Company>
  <LinksUpToDate>false</LinksUpToDate>
  <CharactersWithSpaces>3889</CharactersWithSpaces>
  <SharedDoc>false</SharedDoc>
  <HLinks>
    <vt:vector size="18" baseType="variant">
      <vt:variant>
        <vt:i4>4259914</vt:i4>
      </vt:variant>
      <vt:variant>
        <vt:i4>6</vt:i4>
      </vt:variant>
      <vt:variant>
        <vt:i4>0</vt:i4>
      </vt:variant>
      <vt:variant>
        <vt:i4>5</vt:i4>
      </vt:variant>
      <vt:variant>
        <vt:lpwstr>http://orcid.org/0000-0002-5890-6783</vt:lpwstr>
      </vt:variant>
      <vt:variant>
        <vt:lpwstr/>
      </vt:variant>
      <vt:variant>
        <vt:i4>655473</vt:i4>
      </vt:variant>
      <vt:variant>
        <vt:i4>3</vt:i4>
      </vt:variant>
      <vt:variant>
        <vt:i4>0</vt:i4>
      </vt:variant>
      <vt:variant>
        <vt:i4>5</vt:i4>
      </vt:variant>
      <vt:variant>
        <vt:lpwstr>mailto:iitzn.napn@gmail.com</vt:lpwstr>
      </vt:variant>
      <vt:variant>
        <vt:lpwstr/>
      </vt:variant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https://docs.google.com/forms/d/e/1FAIpQLSfrS7ObEP7j7GQMOC5Sqrl0ad_7nCYznIofwb20CH2EBehEvw/viewform?usp=sf_link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ПЕДАГОГІЧНИХ НАУК УКРАЇНИ</dc:title>
  <dc:subject/>
  <dc:creator>316_Pustovit</dc:creator>
  <cp:keywords/>
  <dc:description/>
  <cp:lastModifiedBy>Windows User</cp:lastModifiedBy>
  <cp:revision>2</cp:revision>
  <cp:lastPrinted>2019-01-17T12:33:00Z</cp:lastPrinted>
  <dcterms:created xsi:type="dcterms:W3CDTF">2019-02-11T13:39:00Z</dcterms:created>
  <dcterms:modified xsi:type="dcterms:W3CDTF">2019-02-11T13:39:00Z</dcterms:modified>
</cp:coreProperties>
</file>