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A27" w:rsidRDefault="00E45A27" w:rsidP="00484FA9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p w:rsidR="00C82953" w:rsidRPr="00E252D2" w:rsidRDefault="002920A6" w:rsidP="00484FA9">
      <w:pPr>
        <w:jc w:val="center"/>
        <w:rPr>
          <w:b/>
          <w:bCs/>
          <w:sz w:val="28"/>
          <w:szCs w:val="28"/>
          <w:lang w:val="uk-UA"/>
        </w:rPr>
      </w:pPr>
      <w:r w:rsidRPr="00E252D2">
        <w:rPr>
          <w:b/>
          <w:bCs/>
          <w:sz w:val="28"/>
          <w:szCs w:val="28"/>
          <w:lang w:val="uk-UA"/>
        </w:rPr>
        <w:t>Зміни до п</w:t>
      </w:r>
      <w:r w:rsidR="00F04816" w:rsidRPr="00E252D2">
        <w:rPr>
          <w:b/>
          <w:bCs/>
          <w:sz w:val="28"/>
          <w:szCs w:val="28"/>
          <w:lang w:val="uk-UA"/>
        </w:rPr>
        <w:t>оказник</w:t>
      </w:r>
      <w:r w:rsidRPr="00E252D2">
        <w:rPr>
          <w:b/>
          <w:bCs/>
          <w:sz w:val="28"/>
          <w:szCs w:val="28"/>
          <w:lang w:val="uk-UA"/>
        </w:rPr>
        <w:t>ів</w:t>
      </w:r>
      <w:r w:rsidR="00F04816" w:rsidRPr="00E252D2">
        <w:rPr>
          <w:b/>
          <w:bCs/>
          <w:sz w:val="28"/>
          <w:szCs w:val="28"/>
          <w:lang w:val="uk-UA"/>
        </w:rPr>
        <w:t xml:space="preserve"> державного замовлення на підготовку </w:t>
      </w:r>
    </w:p>
    <w:p w:rsidR="00E45A27" w:rsidRPr="00E45A27" w:rsidRDefault="00F04816" w:rsidP="00E908AC">
      <w:pPr>
        <w:spacing w:after="120"/>
        <w:jc w:val="center"/>
        <w:rPr>
          <w:b/>
          <w:sz w:val="28"/>
          <w:szCs w:val="28"/>
          <w:lang w:val="en-US"/>
        </w:rPr>
      </w:pPr>
      <w:r w:rsidRPr="00E252D2">
        <w:rPr>
          <w:b/>
          <w:bCs/>
          <w:sz w:val="28"/>
          <w:szCs w:val="28"/>
          <w:lang w:val="uk-UA"/>
        </w:rPr>
        <w:t xml:space="preserve">наукових і науково-педагогічних кадрів </w:t>
      </w:r>
      <w:r w:rsidR="00B01D44" w:rsidRPr="00E252D2">
        <w:rPr>
          <w:b/>
          <w:bCs/>
          <w:sz w:val="28"/>
          <w:szCs w:val="28"/>
          <w:lang w:val="uk-UA"/>
        </w:rPr>
        <w:t>у</w:t>
      </w:r>
      <w:r w:rsidRPr="00E252D2">
        <w:rPr>
          <w:b/>
          <w:bCs/>
          <w:sz w:val="28"/>
          <w:szCs w:val="28"/>
          <w:lang w:val="uk-UA"/>
        </w:rPr>
        <w:t xml:space="preserve"> </w:t>
      </w:r>
      <w:r w:rsidR="008C7646" w:rsidRPr="00E252D2">
        <w:rPr>
          <w:b/>
          <w:sz w:val="28"/>
          <w:szCs w:val="28"/>
          <w:lang w:val="uk-UA"/>
        </w:rPr>
        <w:t xml:space="preserve">Національній академії педагогічних наук України </w:t>
      </w:r>
      <w:r w:rsidRPr="00E252D2">
        <w:rPr>
          <w:b/>
          <w:bCs/>
          <w:sz w:val="28"/>
          <w:szCs w:val="28"/>
          <w:lang w:val="uk-UA"/>
        </w:rPr>
        <w:t>у 20</w:t>
      </w:r>
      <w:r w:rsidR="00262E15" w:rsidRPr="00E252D2">
        <w:rPr>
          <w:b/>
          <w:bCs/>
          <w:sz w:val="28"/>
          <w:szCs w:val="28"/>
          <w:lang w:val="uk-UA"/>
        </w:rPr>
        <w:t>2</w:t>
      </w:r>
      <w:r w:rsidR="00FC78B8" w:rsidRPr="00E252D2">
        <w:rPr>
          <w:b/>
          <w:bCs/>
          <w:sz w:val="28"/>
          <w:szCs w:val="28"/>
          <w:lang w:val="uk-UA"/>
        </w:rPr>
        <w:t>2</w:t>
      </w:r>
      <w:r w:rsidRPr="00E252D2">
        <w:rPr>
          <w:b/>
          <w:bCs/>
          <w:sz w:val="28"/>
          <w:szCs w:val="28"/>
          <w:lang w:val="uk-UA"/>
        </w:rPr>
        <w:t xml:space="preserve"> році</w:t>
      </w:r>
      <w:r w:rsidR="005539E0" w:rsidRPr="00E252D2">
        <w:rPr>
          <w:b/>
          <w:sz w:val="28"/>
          <w:szCs w:val="28"/>
          <w:lang w:val="uk-UA"/>
        </w:rPr>
        <w:t xml:space="preserve">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1192"/>
        <w:gridCol w:w="1193"/>
        <w:gridCol w:w="1192"/>
        <w:gridCol w:w="1193"/>
        <w:gridCol w:w="1192"/>
        <w:gridCol w:w="1193"/>
        <w:gridCol w:w="1192"/>
        <w:gridCol w:w="1193"/>
      </w:tblGrid>
      <w:tr w:rsidR="00A52FB9" w:rsidRPr="00E252D2" w:rsidTr="00874C9C">
        <w:trPr>
          <w:trHeight w:val="475"/>
          <w:tblHeader/>
        </w:trPr>
        <w:tc>
          <w:tcPr>
            <w:tcW w:w="5148" w:type="dxa"/>
            <w:vMerge w:val="restart"/>
            <w:shd w:val="clear" w:color="auto" w:fill="auto"/>
            <w:vAlign w:val="center"/>
          </w:tcPr>
          <w:p w:rsidR="00A52FB9" w:rsidRPr="00E252D2" w:rsidRDefault="00A52FB9" w:rsidP="00A52FB9">
            <w:pPr>
              <w:jc w:val="center"/>
              <w:rPr>
                <w:b/>
                <w:lang w:val="uk-UA"/>
              </w:rPr>
            </w:pPr>
            <w:r w:rsidRPr="00E252D2">
              <w:rPr>
                <w:b/>
                <w:lang w:val="uk-UA"/>
              </w:rPr>
              <w:t>Форма підготовки, код (шифр) і назва спеціальності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A52FB9" w:rsidRPr="00E252D2" w:rsidRDefault="00A52FB9" w:rsidP="00A52FB9">
            <w:pPr>
              <w:jc w:val="center"/>
              <w:rPr>
                <w:b/>
                <w:lang w:val="uk-UA"/>
              </w:rPr>
            </w:pPr>
            <w:r w:rsidRPr="00E252D2">
              <w:rPr>
                <w:b/>
                <w:lang w:val="uk-UA"/>
              </w:rPr>
              <w:t>Випуск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A52FB9" w:rsidRPr="00E252D2" w:rsidRDefault="00A52FB9" w:rsidP="00A52FB9">
            <w:pPr>
              <w:jc w:val="center"/>
              <w:rPr>
                <w:b/>
                <w:lang w:val="uk-UA"/>
              </w:rPr>
            </w:pPr>
            <w:r w:rsidRPr="00E252D2">
              <w:rPr>
                <w:b/>
                <w:lang w:val="uk-UA"/>
              </w:rPr>
              <w:t>Прийом</w:t>
            </w:r>
          </w:p>
        </w:tc>
      </w:tr>
      <w:tr w:rsidR="00A52FB9" w:rsidRPr="00E252D2" w:rsidTr="00874C9C">
        <w:trPr>
          <w:trHeight w:val="475"/>
          <w:tblHeader/>
        </w:trPr>
        <w:tc>
          <w:tcPr>
            <w:tcW w:w="5148" w:type="dxa"/>
            <w:vMerge/>
            <w:shd w:val="clear" w:color="auto" w:fill="auto"/>
            <w:vAlign w:val="center"/>
          </w:tcPr>
          <w:p w:rsidR="00A52FB9" w:rsidRPr="00E252D2" w:rsidRDefault="00A52FB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A52FB9" w:rsidRPr="00E252D2" w:rsidRDefault="00A52FB9" w:rsidP="00A52FB9">
            <w:pPr>
              <w:jc w:val="center"/>
              <w:rPr>
                <w:b/>
                <w:lang w:val="uk-UA"/>
              </w:rPr>
            </w:pPr>
            <w:r w:rsidRPr="00E252D2">
              <w:rPr>
                <w:b/>
                <w:lang w:val="uk-UA"/>
              </w:rPr>
              <w:t>План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A52FB9" w:rsidRPr="00E252D2" w:rsidRDefault="00A52FB9" w:rsidP="00A52FB9">
            <w:pPr>
              <w:jc w:val="center"/>
              <w:rPr>
                <w:b/>
                <w:lang w:val="uk-UA"/>
              </w:rPr>
            </w:pPr>
            <w:r w:rsidRPr="00E252D2">
              <w:rPr>
                <w:b/>
                <w:lang w:val="uk-UA"/>
              </w:rPr>
              <w:t xml:space="preserve">Зміни </w:t>
            </w:r>
          </w:p>
          <w:p w:rsidR="00A52FB9" w:rsidRPr="00E252D2" w:rsidRDefault="00A52FB9" w:rsidP="00A52FB9">
            <w:pPr>
              <w:jc w:val="center"/>
              <w:rPr>
                <w:b/>
                <w:lang w:val="uk-UA"/>
              </w:rPr>
            </w:pPr>
            <w:r w:rsidRPr="00E252D2">
              <w:rPr>
                <w:b/>
                <w:lang w:val="uk-UA"/>
              </w:rPr>
              <w:t>(фактичний випуск)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A52FB9" w:rsidRPr="00E252D2" w:rsidRDefault="00A52FB9" w:rsidP="00A52FB9">
            <w:pPr>
              <w:jc w:val="center"/>
              <w:rPr>
                <w:b/>
                <w:lang w:val="uk-UA"/>
              </w:rPr>
            </w:pPr>
            <w:r w:rsidRPr="00E252D2">
              <w:rPr>
                <w:b/>
                <w:lang w:val="uk-UA"/>
              </w:rPr>
              <w:t>План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:rsidR="00A52FB9" w:rsidRPr="00E252D2" w:rsidRDefault="00A52FB9" w:rsidP="00A52FB9">
            <w:pPr>
              <w:jc w:val="center"/>
              <w:rPr>
                <w:b/>
                <w:lang w:val="uk-UA"/>
              </w:rPr>
            </w:pPr>
            <w:r w:rsidRPr="00E252D2">
              <w:rPr>
                <w:b/>
                <w:lang w:val="uk-UA"/>
              </w:rPr>
              <w:t>Зміни</w:t>
            </w:r>
          </w:p>
          <w:p w:rsidR="00A52FB9" w:rsidRPr="00E252D2" w:rsidRDefault="00A52FB9" w:rsidP="00A52FB9">
            <w:pPr>
              <w:jc w:val="center"/>
              <w:rPr>
                <w:b/>
                <w:lang w:val="uk-UA"/>
              </w:rPr>
            </w:pPr>
            <w:r w:rsidRPr="00E252D2">
              <w:rPr>
                <w:b/>
                <w:lang w:val="uk-UA"/>
              </w:rPr>
              <w:t>(фактичний прийом)</w:t>
            </w:r>
          </w:p>
        </w:tc>
      </w:tr>
      <w:tr w:rsidR="00A52FB9" w:rsidRPr="00E252D2" w:rsidTr="00874C9C">
        <w:trPr>
          <w:trHeight w:val="2100"/>
          <w:tblHeader/>
        </w:trPr>
        <w:tc>
          <w:tcPr>
            <w:tcW w:w="5148" w:type="dxa"/>
            <w:vMerge/>
            <w:shd w:val="clear" w:color="auto" w:fill="auto"/>
            <w:vAlign w:val="center"/>
          </w:tcPr>
          <w:p w:rsidR="00A52FB9" w:rsidRPr="00E252D2" w:rsidRDefault="00A52FB9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192" w:type="dxa"/>
            <w:shd w:val="clear" w:color="auto" w:fill="auto"/>
            <w:textDirection w:val="btLr"/>
            <w:vAlign w:val="center"/>
          </w:tcPr>
          <w:p w:rsidR="00A52FB9" w:rsidRPr="00A52FB9" w:rsidRDefault="00A52FB9">
            <w:pPr>
              <w:jc w:val="center"/>
            </w:pPr>
            <w:proofErr w:type="spellStart"/>
            <w:r w:rsidRPr="00A52FB9">
              <w:t>Усього</w:t>
            </w:r>
            <w:proofErr w:type="spellEnd"/>
          </w:p>
        </w:tc>
        <w:tc>
          <w:tcPr>
            <w:tcW w:w="1193" w:type="dxa"/>
            <w:shd w:val="clear" w:color="auto" w:fill="auto"/>
            <w:textDirection w:val="btLr"/>
            <w:vAlign w:val="center"/>
          </w:tcPr>
          <w:p w:rsidR="006C1D5B" w:rsidRPr="006C1D5B" w:rsidRDefault="00A52FB9">
            <w:pPr>
              <w:jc w:val="center"/>
              <w:rPr>
                <w:color w:val="000000"/>
              </w:rPr>
            </w:pPr>
            <w:r w:rsidRPr="00A52FB9">
              <w:rPr>
                <w:color w:val="000000"/>
              </w:rPr>
              <w:t xml:space="preserve">за денною формою </w:t>
            </w:r>
            <w:proofErr w:type="spellStart"/>
            <w:r w:rsidRPr="00A52FB9">
              <w:rPr>
                <w:color w:val="000000"/>
              </w:rPr>
              <w:t>здобуття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освіти</w:t>
            </w:r>
            <w:proofErr w:type="spellEnd"/>
            <w:r w:rsidRPr="00A52FB9">
              <w:rPr>
                <w:color w:val="000000"/>
              </w:rPr>
              <w:t xml:space="preserve"> /</w:t>
            </w:r>
            <w:r w:rsidR="006C1D5B" w:rsidRPr="006C1D5B">
              <w:rPr>
                <w:color w:val="000000"/>
              </w:rPr>
              <w:t xml:space="preserve"> </w:t>
            </w:r>
          </w:p>
          <w:p w:rsidR="00A52FB9" w:rsidRPr="00A52FB9" w:rsidRDefault="00A52FB9">
            <w:pPr>
              <w:jc w:val="center"/>
              <w:rPr>
                <w:color w:val="000000"/>
              </w:rPr>
            </w:pPr>
            <w:r w:rsidRPr="00A52FB9">
              <w:rPr>
                <w:color w:val="000000"/>
              </w:rPr>
              <w:t xml:space="preserve"> з </w:t>
            </w:r>
            <w:proofErr w:type="spellStart"/>
            <w:r w:rsidRPr="00A52FB9">
              <w:rPr>
                <w:color w:val="000000"/>
              </w:rPr>
              <w:t>відривом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від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виробництва</w:t>
            </w:r>
            <w:proofErr w:type="spellEnd"/>
          </w:p>
        </w:tc>
        <w:tc>
          <w:tcPr>
            <w:tcW w:w="1192" w:type="dxa"/>
            <w:shd w:val="clear" w:color="auto" w:fill="auto"/>
            <w:textDirection w:val="btLr"/>
            <w:vAlign w:val="center"/>
          </w:tcPr>
          <w:p w:rsidR="00A52FB9" w:rsidRPr="00A52FB9" w:rsidRDefault="00A52FB9" w:rsidP="00A52FB9">
            <w:pPr>
              <w:jc w:val="center"/>
            </w:pPr>
            <w:proofErr w:type="spellStart"/>
            <w:r w:rsidRPr="00A52FB9">
              <w:t>Усього</w:t>
            </w:r>
            <w:proofErr w:type="spellEnd"/>
          </w:p>
        </w:tc>
        <w:tc>
          <w:tcPr>
            <w:tcW w:w="1193" w:type="dxa"/>
            <w:shd w:val="clear" w:color="auto" w:fill="auto"/>
            <w:textDirection w:val="btLr"/>
            <w:vAlign w:val="center"/>
          </w:tcPr>
          <w:p w:rsidR="006C1D5B" w:rsidRDefault="00A52FB9" w:rsidP="00A52FB9">
            <w:pPr>
              <w:jc w:val="center"/>
              <w:rPr>
                <w:color w:val="000000"/>
                <w:lang w:val="en-US"/>
              </w:rPr>
            </w:pPr>
            <w:r w:rsidRPr="00A52FB9">
              <w:rPr>
                <w:color w:val="000000"/>
              </w:rPr>
              <w:t xml:space="preserve">за денною формою </w:t>
            </w:r>
            <w:proofErr w:type="spellStart"/>
            <w:r w:rsidRPr="00A52FB9">
              <w:rPr>
                <w:color w:val="000000"/>
              </w:rPr>
              <w:t>здобуття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освіти</w:t>
            </w:r>
            <w:proofErr w:type="spellEnd"/>
            <w:r w:rsidRPr="00A52FB9">
              <w:rPr>
                <w:color w:val="000000"/>
              </w:rPr>
              <w:t xml:space="preserve"> / </w:t>
            </w:r>
          </w:p>
          <w:p w:rsidR="00A52FB9" w:rsidRPr="00A52FB9" w:rsidRDefault="00A52FB9" w:rsidP="00A52FB9">
            <w:pPr>
              <w:jc w:val="center"/>
              <w:rPr>
                <w:color w:val="000000"/>
              </w:rPr>
            </w:pPr>
            <w:r w:rsidRPr="00A52FB9">
              <w:rPr>
                <w:color w:val="000000"/>
              </w:rPr>
              <w:t xml:space="preserve">з </w:t>
            </w:r>
            <w:proofErr w:type="spellStart"/>
            <w:r w:rsidRPr="00A52FB9">
              <w:rPr>
                <w:color w:val="000000"/>
              </w:rPr>
              <w:t>відривом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від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виробництва</w:t>
            </w:r>
            <w:proofErr w:type="spellEnd"/>
          </w:p>
        </w:tc>
        <w:tc>
          <w:tcPr>
            <w:tcW w:w="1192" w:type="dxa"/>
            <w:shd w:val="clear" w:color="auto" w:fill="auto"/>
            <w:textDirection w:val="btLr"/>
            <w:vAlign w:val="center"/>
          </w:tcPr>
          <w:p w:rsidR="00A52FB9" w:rsidRPr="00A52FB9" w:rsidRDefault="00A52FB9" w:rsidP="00A52FB9">
            <w:pPr>
              <w:jc w:val="center"/>
            </w:pPr>
            <w:proofErr w:type="spellStart"/>
            <w:r w:rsidRPr="00A52FB9">
              <w:t>Усього</w:t>
            </w:r>
            <w:proofErr w:type="spellEnd"/>
          </w:p>
        </w:tc>
        <w:tc>
          <w:tcPr>
            <w:tcW w:w="1193" w:type="dxa"/>
            <w:shd w:val="clear" w:color="auto" w:fill="auto"/>
            <w:textDirection w:val="btLr"/>
            <w:vAlign w:val="center"/>
          </w:tcPr>
          <w:p w:rsidR="006C1D5B" w:rsidRDefault="00A52FB9" w:rsidP="00A52FB9">
            <w:pPr>
              <w:jc w:val="center"/>
              <w:rPr>
                <w:color w:val="000000"/>
                <w:lang w:val="en-US"/>
              </w:rPr>
            </w:pPr>
            <w:r w:rsidRPr="00A52FB9">
              <w:rPr>
                <w:color w:val="000000"/>
              </w:rPr>
              <w:t xml:space="preserve">за денною формою </w:t>
            </w:r>
            <w:proofErr w:type="spellStart"/>
            <w:r w:rsidRPr="00A52FB9">
              <w:rPr>
                <w:color w:val="000000"/>
              </w:rPr>
              <w:t>здобуття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освіти</w:t>
            </w:r>
            <w:proofErr w:type="spellEnd"/>
            <w:r w:rsidRPr="00A52FB9">
              <w:rPr>
                <w:color w:val="000000"/>
              </w:rPr>
              <w:t xml:space="preserve"> / </w:t>
            </w:r>
          </w:p>
          <w:p w:rsidR="00A52FB9" w:rsidRPr="00A52FB9" w:rsidRDefault="00A52FB9" w:rsidP="00A52FB9">
            <w:pPr>
              <w:jc w:val="center"/>
              <w:rPr>
                <w:color w:val="000000"/>
              </w:rPr>
            </w:pPr>
            <w:r w:rsidRPr="00A52FB9">
              <w:rPr>
                <w:color w:val="000000"/>
              </w:rPr>
              <w:t xml:space="preserve">з </w:t>
            </w:r>
            <w:proofErr w:type="spellStart"/>
            <w:r w:rsidRPr="00A52FB9">
              <w:rPr>
                <w:color w:val="000000"/>
              </w:rPr>
              <w:t>відривом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від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виробництва</w:t>
            </w:r>
            <w:proofErr w:type="spellEnd"/>
          </w:p>
        </w:tc>
        <w:tc>
          <w:tcPr>
            <w:tcW w:w="1192" w:type="dxa"/>
            <w:shd w:val="clear" w:color="auto" w:fill="auto"/>
            <w:textDirection w:val="btLr"/>
            <w:vAlign w:val="center"/>
          </w:tcPr>
          <w:p w:rsidR="00A52FB9" w:rsidRPr="00A52FB9" w:rsidRDefault="00A52FB9" w:rsidP="00A52FB9">
            <w:pPr>
              <w:jc w:val="center"/>
            </w:pPr>
            <w:proofErr w:type="spellStart"/>
            <w:r w:rsidRPr="00A52FB9">
              <w:t>Усього</w:t>
            </w:r>
            <w:proofErr w:type="spellEnd"/>
          </w:p>
        </w:tc>
        <w:tc>
          <w:tcPr>
            <w:tcW w:w="1193" w:type="dxa"/>
            <w:shd w:val="clear" w:color="auto" w:fill="auto"/>
            <w:textDirection w:val="btLr"/>
            <w:vAlign w:val="center"/>
          </w:tcPr>
          <w:p w:rsidR="006C1D5B" w:rsidRDefault="00A52FB9" w:rsidP="00A52FB9">
            <w:pPr>
              <w:jc w:val="center"/>
              <w:rPr>
                <w:color w:val="000000"/>
                <w:lang w:val="en-US"/>
              </w:rPr>
            </w:pPr>
            <w:r w:rsidRPr="00A52FB9">
              <w:rPr>
                <w:color w:val="000000"/>
              </w:rPr>
              <w:t xml:space="preserve">за денною формою </w:t>
            </w:r>
            <w:proofErr w:type="spellStart"/>
            <w:r w:rsidRPr="00A52FB9">
              <w:rPr>
                <w:color w:val="000000"/>
              </w:rPr>
              <w:t>здобуття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освіти</w:t>
            </w:r>
            <w:proofErr w:type="spellEnd"/>
            <w:r w:rsidRPr="00A52FB9">
              <w:rPr>
                <w:color w:val="000000"/>
              </w:rPr>
              <w:t xml:space="preserve"> / </w:t>
            </w:r>
          </w:p>
          <w:p w:rsidR="00A52FB9" w:rsidRPr="00A52FB9" w:rsidRDefault="00A52FB9" w:rsidP="00A52FB9">
            <w:pPr>
              <w:jc w:val="center"/>
              <w:rPr>
                <w:color w:val="000000"/>
              </w:rPr>
            </w:pPr>
            <w:r w:rsidRPr="00A52FB9">
              <w:rPr>
                <w:color w:val="000000"/>
              </w:rPr>
              <w:t xml:space="preserve">з </w:t>
            </w:r>
            <w:proofErr w:type="spellStart"/>
            <w:r w:rsidRPr="00A52FB9">
              <w:rPr>
                <w:color w:val="000000"/>
              </w:rPr>
              <w:t>відривом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від</w:t>
            </w:r>
            <w:proofErr w:type="spellEnd"/>
            <w:r w:rsidRPr="00A52FB9">
              <w:rPr>
                <w:color w:val="000000"/>
              </w:rPr>
              <w:t xml:space="preserve"> </w:t>
            </w:r>
            <w:proofErr w:type="spellStart"/>
            <w:r w:rsidRPr="00A52FB9">
              <w:rPr>
                <w:color w:val="000000"/>
              </w:rPr>
              <w:t>виробництва</w:t>
            </w:r>
            <w:proofErr w:type="spellEnd"/>
          </w:p>
        </w:tc>
      </w:tr>
      <w:tr w:rsidR="00A52FB9" w:rsidRPr="00E252D2" w:rsidTr="00E33815">
        <w:trPr>
          <w:trHeight w:val="475"/>
        </w:trPr>
        <w:tc>
          <w:tcPr>
            <w:tcW w:w="14688" w:type="dxa"/>
            <w:gridSpan w:val="9"/>
            <w:shd w:val="clear" w:color="auto" w:fill="auto"/>
            <w:vAlign w:val="center"/>
          </w:tcPr>
          <w:p w:rsidR="00A52FB9" w:rsidRPr="00E252D2" w:rsidRDefault="00A52FB9" w:rsidP="00AF3783">
            <w:pPr>
              <w:jc w:val="center"/>
              <w:rPr>
                <w:b/>
                <w:bCs/>
                <w:lang w:val="uk-UA"/>
              </w:rPr>
            </w:pPr>
            <w:r w:rsidRPr="00E252D2">
              <w:rPr>
                <w:b/>
                <w:bCs/>
                <w:lang w:val="uk-UA"/>
              </w:rPr>
              <w:t>АСПІРАНТУРА</w:t>
            </w:r>
          </w:p>
        </w:tc>
      </w:tr>
      <w:tr w:rsidR="005E6906" w:rsidRPr="00E252D2" w:rsidTr="00E75E43">
        <w:trPr>
          <w:trHeight w:val="475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педагогіки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5E6906" w:rsidRPr="00E252D2" w:rsidTr="00E75E43">
        <w:trPr>
          <w:trHeight w:val="225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 xml:space="preserve">011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sz w:val="26"/>
                <w:szCs w:val="26"/>
                <w:lang w:val="uk-UA"/>
              </w:rPr>
              <w:t xml:space="preserve"> освітні, педагогічні науки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5E6906" w:rsidRPr="00E252D2" w:rsidTr="00E75E43">
        <w:trPr>
          <w:trHeight w:val="277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013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sz w:val="26"/>
                <w:szCs w:val="26"/>
                <w:lang w:val="uk-UA"/>
              </w:rPr>
              <w:t xml:space="preserve"> початкова освіта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5E6906" w:rsidRPr="00E252D2" w:rsidTr="00E75E43">
        <w:trPr>
          <w:trHeight w:val="315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014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sz w:val="26"/>
                <w:szCs w:val="26"/>
                <w:lang w:val="uk-UA"/>
              </w:rPr>
              <w:t xml:space="preserve"> середня освіта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5E6906" w:rsidRPr="00E252D2" w:rsidTr="00E47CA2">
        <w:trPr>
          <w:trHeight w:val="475"/>
        </w:trPr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Pr="00E252D2" w:rsidRDefault="005E6906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 xml:space="preserve">13.00.02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sz w:val="26"/>
                <w:szCs w:val="26"/>
                <w:lang w:val="uk-UA"/>
              </w:rPr>
              <w:t xml:space="preserve"> теорія та методика навчання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EE0BF2" w:rsidRPr="00E252D2" w:rsidTr="00E47CA2">
        <w:trPr>
          <w:trHeight w:val="475"/>
        </w:trPr>
        <w:tc>
          <w:tcPr>
            <w:tcW w:w="5148" w:type="dxa"/>
            <w:shd w:val="clear" w:color="auto" w:fill="auto"/>
            <w:vAlign w:val="center"/>
          </w:tcPr>
          <w:p w:rsidR="00EE0BF2" w:rsidRPr="00E252D2" w:rsidRDefault="00EE0BF2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психології імені Г.С. Костюка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EE0BF2" w:rsidRDefault="00EE0BF2" w:rsidP="00EE0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EE0BF2" w:rsidRDefault="00EE0BF2" w:rsidP="00EE0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EE0BF2" w:rsidRDefault="00EE0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EE0BF2" w:rsidRDefault="00EE0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EE0BF2" w:rsidRDefault="00EE0BF2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EE0BF2" w:rsidRDefault="00EE0BF2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EE0BF2" w:rsidRDefault="00EE0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EE0BF2" w:rsidRDefault="00EE0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E0BF2" w:rsidRPr="00E252D2" w:rsidTr="00E47CA2">
        <w:trPr>
          <w:trHeight w:val="475"/>
        </w:trPr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F2" w:rsidRPr="00E252D2" w:rsidRDefault="00EE0BF2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F2" w:rsidRPr="00EE0BF2" w:rsidRDefault="00EE0BF2" w:rsidP="00EE0BF2">
            <w:pPr>
              <w:jc w:val="center"/>
              <w:rPr>
                <w:bCs/>
              </w:rPr>
            </w:pPr>
            <w:r w:rsidRPr="00EE0BF2">
              <w:rPr>
                <w:bCs/>
              </w:rPr>
              <w:t>2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F2" w:rsidRPr="00EE0BF2" w:rsidRDefault="00EE0BF2" w:rsidP="00EE0BF2">
            <w:pPr>
              <w:jc w:val="center"/>
              <w:rPr>
                <w:bCs/>
              </w:rPr>
            </w:pPr>
            <w:r w:rsidRPr="00EE0BF2">
              <w:rPr>
                <w:bCs/>
              </w:rPr>
              <w:t>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F2" w:rsidRDefault="00EE0BF2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F2" w:rsidRDefault="00EE0BF2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F2" w:rsidRDefault="00EE0BF2" w:rsidP="002E5C52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F2" w:rsidRDefault="00EE0BF2" w:rsidP="002E5C52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F2" w:rsidRDefault="00EE0BF2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BF2" w:rsidRDefault="00EE0BF2">
            <w:pPr>
              <w:jc w:val="center"/>
            </w:pPr>
            <w:r>
              <w:t>1</w:t>
            </w:r>
          </w:p>
        </w:tc>
      </w:tr>
      <w:tr w:rsidR="005E6906" w:rsidRPr="00E252D2" w:rsidTr="00E75E43"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 xml:space="preserve">Інститут педагогічної освіти і освіти дорослих імені Івана </w:t>
            </w:r>
            <w:proofErr w:type="spellStart"/>
            <w:r w:rsidRPr="00E252D2">
              <w:rPr>
                <w:b/>
                <w:bCs/>
                <w:sz w:val="26"/>
                <w:szCs w:val="26"/>
                <w:lang w:val="uk-UA"/>
              </w:rPr>
              <w:t>Зязюна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E6906" w:rsidRPr="00E252D2" w:rsidTr="00E75E43"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 xml:space="preserve">011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sz w:val="26"/>
                <w:szCs w:val="26"/>
                <w:lang w:val="uk-UA"/>
              </w:rPr>
              <w:t xml:space="preserve"> освітні, педагогічні науки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5E6906" w:rsidRPr="00E252D2" w:rsidTr="00E75E43"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>
            <w:pPr>
              <w:jc w:val="both"/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 xml:space="preserve">053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sz w:val="26"/>
                <w:szCs w:val="26"/>
                <w:lang w:val="uk-UA"/>
              </w:rPr>
              <w:t xml:space="preserve"> психологія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5E6906" w:rsidRPr="00E252D2" w:rsidTr="00E75E43">
        <w:tc>
          <w:tcPr>
            <w:tcW w:w="5148" w:type="dxa"/>
            <w:shd w:val="clear" w:color="auto" w:fill="auto"/>
          </w:tcPr>
          <w:p w:rsidR="005E6906" w:rsidRPr="00E252D2" w:rsidRDefault="005E6906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13.00.01 – загальна педагогіка та історія педагогіки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5E6906" w:rsidRPr="00E252D2" w:rsidTr="00E75E43">
        <w:trPr>
          <w:trHeight w:val="501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проблем виховання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E6906" w:rsidRPr="00E252D2" w:rsidTr="00E75E43">
        <w:trPr>
          <w:trHeight w:val="317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lastRenderedPageBreak/>
              <w:t>011 – освітні, педагогічні науки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5E6906" w:rsidRPr="00E252D2" w:rsidTr="00E75E43">
        <w:trPr>
          <w:trHeight w:val="740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 xml:space="preserve">Інститут спеціальної педагогіки і психології імені Миколи </w:t>
            </w:r>
            <w:proofErr w:type="spellStart"/>
            <w:r w:rsidRPr="00E252D2">
              <w:rPr>
                <w:b/>
                <w:bCs/>
                <w:sz w:val="26"/>
                <w:szCs w:val="26"/>
                <w:lang w:val="uk-UA"/>
              </w:rPr>
              <w:t>Ярмаченка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E6906" w:rsidRPr="00E252D2" w:rsidTr="00E75E43"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016 – спеціальна освіта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</w:tr>
      <w:tr w:rsidR="005E6906" w:rsidRPr="00E252D2" w:rsidTr="00E75E43"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</w:tr>
      <w:tr w:rsidR="005E6906" w:rsidRPr="00E252D2" w:rsidTr="00E75E43">
        <w:trPr>
          <w:trHeight w:val="808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соціальної та політичної психології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E6906" w:rsidRPr="00E252D2" w:rsidTr="00E75E43"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3</w:t>
            </w:r>
          </w:p>
        </w:tc>
      </w:tr>
      <w:tr w:rsidR="005E6906" w:rsidRPr="00E252D2" w:rsidTr="00E75E43">
        <w:trPr>
          <w:trHeight w:val="405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вищої освіти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E6906" w:rsidRPr="00E252D2" w:rsidTr="00E75E43"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2</w:t>
            </w:r>
          </w:p>
        </w:tc>
      </w:tr>
      <w:tr w:rsidR="005E6906" w:rsidRPr="00E252D2" w:rsidTr="00E75E43">
        <w:trPr>
          <w:trHeight w:val="365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цифровізації освіти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E6906" w:rsidRPr="00E252D2" w:rsidTr="00E75E43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Pr="00E252D2" w:rsidRDefault="005E6906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</w:tr>
      <w:tr w:rsidR="005E6906" w:rsidRPr="00E252D2" w:rsidTr="00E75E43">
        <w:trPr>
          <w:trHeight w:val="360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професійної освіти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E6906" w:rsidRPr="00E252D2" w:rsidTr="00E75E43">
        <w:trPr>
          <w:trHeight w:val="283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015 – професійна освіта (за спеціалізаціями)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</w:tr>
      <w:tr w:rsidR="005E6906" w:rsidRPr="00E252D2" w:rsidTr="00E75E43">
        <w:trPr>
          <w:trHeight w:val="451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обдарованої дитини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E6906" w:rsidRPr="00E252D2" w:rsidTr="00E75E43"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</w:pPr>
            <w: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</w:pPr>
            <w:r>
              <w:t>1</w:t>
            </w:r>
          </w:p>
        </w:tc>
      </w:tr>
      <w:tr w:rsidR="005E6906" w:rsidRPr="00E252D2" w:rsidTr="00E75E43">
        <w:trPr>
          <w:trHeight w:val="760"/>
        </w:trPr>
        <w:tc>
          <w:tcPr>
            <w:tcW w:w="5148" w:type="dxa"/>
            <w:shd w:val="clear" w:color="auto" w:fill="auto"/>
            <w:vAlign w:val="center"/>
          </w:tcPr>
          <w:p w:rsidR="005E6906" w:rsidRPr="00E252D2" w:rsidRDefault="005E6906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ДЗВО «Університет менеджменту освіти»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5E6906" w:rsidRPr="00E252D2" w:rsidTr="00E47CA2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Pr="00E252D2" w:rsidRDefault="005E6906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5E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E6906" w:rsidRPr="00E252D2" w:rsidTr="00E47CA2">
        <w:trPr>
          <w:trHeight w:val="537"/>
        </w:trPr>
        <w:tc>
          <w:tcPr>
            <w:tcW w:w="5148" w:type="dxa"/>
            <w:shd w:val="clear" w:color="auto" w:fill="auto"/>
            <w:vAlign w:val="center"/>
          </w:tcPr>
          <w:p w:rsidR="005E6906" w:rsidRPr="00B26D47" w:rsidRDefault="005E6906" w:rsidP="00A52E90">
            <w:pPr>
              <w:jc w:val="right"/>
              <w:rPr>
                <w:b/>
                <w:bCs/>
                <w:sz w:val="26"/>
                <w:szCs w:val="26"/>
                <w:lang w:val="en-US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lastRenderedPageBreak/>
              <w:t>РАЗОМ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Pr="00E04437" w:rsidRDefault="005E6906" w:rsidP="005E690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E04437">
              <w:rPr>
                <w:b/>
                <w:bCs/>
                <w:lang w:val="en-US"/>
              </w:rPr>
              <w:t>6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Pr="00E04437" w:rsidRDefault="005E6906" w:rsidP="005E690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E04437">
              <w:rPr>
                <w:b/>
                <w:bCs/>
                <w:lang w:val="en-US"/>
              </w:rPr>
              <w:t>6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 w:rsidP="002E5C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E6906" w:rsidRDefault="005E69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E6906" w:rsidRPr="00E252D2" w:rsidTr="00A52E90">
        <w:trPr>
          <w:trHeight w:val="468"/>
        </w:trPr>
        <w:tc>
          <w:tcPr>
            <w:tcW w:w="14688" w:type="dxa"/>
            <w:gridSpan w:val="9"/>
            <w:shd w:val="clear" w:color="auto" w:fill="auto"/>
            <w:vAlign w:val="center"/>
          </w:tcPr>
          <w:p w:rsidR="005E6906" w:rsidRPr="00E252D2" w:rsidRDefault="005E6906" w:rsidP="00AF3783">
            <w:pPr>
              <w:jc w:val="center"/>
              <w:rPr>
                <w:b/>
                <w:bCs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ДОКТОРАНТУРА</w:t>
            </w:r>
          </w:p>
        </w:tc>
      </w:tr>
      <w:tr w:rsidR="008A707F" w:rsidRPr="00E252D2" w:rsidTr="00E75E43">
        <w:trPr>
          <w:trHeight w:val="468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педагогіки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A707F" w:rsidRPr="00E252D2" w:rsidTr="00E47CA2">
        <w:trPr>
          <w:trHeight w:val="373"/>
        </w:trPr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Pr="00E252D2" w:rsidRDefault="008A707F">
            <w:pPr>
              <w:rPr>
                <w:color w:val="000000"/>
                <w:sz w:val="26"/>
                <w:szCs w:val="26"/>
                <w:lang w:val="uk-UA"/>
              </w:rPr>
            </w:pPr>
            <w:r w:rsidRPr="00E252D2">
              <w:rPr>
                <w:color w:val="000000"/>
                <w:sz w:val="26"/>
                <w:szCs w:val="26"/>
                <w:lang w:val="uk-UA"/>
              </w:rPr>
              <w:t>011 - освітні, педагогічні науки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2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2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2</w:t>
            </w:r>
          </w:p>
        </w:tc>
      </w:tr>
      <w:tr w:rsidR="008A707F" w:rsidRPr="00E252D2" w:rsidTr="00E47CA2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психології імені Г.С. Костюка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Pr="008711AC" w:rsidRDefault="008A707F" w:rsidP="008776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Pr="008711AC" w:rsidRDefault="008A707F" w:rsidP="008776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A707F" w:rsidRPr="00E252D2" w:rsidTr="00E47CA2">
        <w:trPr>
          <w:trHeight w:val="321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 xml:space="preserve">053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sz w:val="26"/>
                <w:szCs w:val="26"/>
                <w:lang w:val="uk-UA"/>
              </w:rPr>
              <w:t xml:space="preserve"> психологія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Pr="008711AC" w:rsidRDefault="008A707F" w:rsidP="00877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Pr="008711AC" w:rsidRDefault="008A707F" w:rsidP="00877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</w:tr>
      <w:tr w:rsidR="008A707F" w:rsidRPr="00E252D2" w:rsidTr="00E47CA2">
        <w:trPr>
          <w:trHeight w:val="455"/>
        </w:trPr>
        <w:tc>
          <w:tcPr>
            <w:tcW w:w="5148" w:type="dxa"/>
            <w:shd w:val="clear" w:color="auto" w:fill="auto"/>
            <w:vAlign w:val="bottom"/>
          </w:tcPr>
          <w:p w:rsidR="008A707F" w:rsidRPr="00E252D2" w:rsidRDefault="008A707F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 xml:space="preserve">19.00.01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sz w:val="26"/>
                <w:szCs w:val="26"/>
                <w:lang w:val="uk-UA"/>
              </w:rPr>
              <w:t xml:space="preserve"> загальна психологія, історія психології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-</w:t>
            </w:r>
          </w:p>
        </w:tc>
      </w:tr>
      <w:tr w:rsidR="008A707F" w:rsidRPr="00E252D2" w:rsidTr="00E75E43">
        <w:trPr>
          <w:trHeight w:val="411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 xml:space="preserve">Інститут педагогічної освіти і освіти дорослих імені Івана </w:t>
            </w:r>
            <w:proofErr w:type="spellStart"/>
            <w:r w:rsidRPr="00E252D2">
              <w:rPr>
                <w:b/>
                <w:bCs/>
                <w:sz w:val="26"/>
                <w:szCs w:val="26"/>
                <w:lang w:val="uk-UA"/>
              </w:rPr>
              <w:t>Зязюна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A707F" w:rsidRPr="00E252D2" w:rsidTr="00E75E43">
        <w:trPr>
          <w:trHeight w:val="451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>
            <w:pPr>
              <w:rPr>
                <w:color w:val="000000"/>
                <w:sz w:val="26"/>
                <w:szCs w:val="26"/>
                <w:lang w:val="uk-UA"/>
              </w:rPr>
            </w:pPr>
            <w:r w:rsidRPr="00E252D2">
              <w:rPr>
                <w:color w:val="000000"/>
                <w:sz w:val="26"/>
                <w:szCs w:val="26"/>
                <w:lang w:val="uk-UA"/>
              </w:rPr>
              <w:t xml:space="preserve">011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color w:val="000000"/>
                <w:sz w:val="26"/>
                <w:szCs w:val="26"/>
                <w:lang w:val="uk-UA"/>
              </w:rPr>
              <w:t xml:space="preserve"> освітні, педагогічні науки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</w:tr>
      <w:tr w:rsidR="008A707F" w:rsidRPr="00E252D2" w:rsidTr="00E75E43">
        <w:trPr>
          <w:trHeight w:val="451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 xml:space="preserve">053 </w:t>
            </w:r>
            <w:r>
              <w:rPr>
                <w:sz w:val="26"/>
                <w:szCs w:val="26"/>
                <w:lang w:val="en-US"/>
              </w:rPr>
              <w:t>–</w:t>
            </w:r>
            <w:r w:rsidRPr="00E252D2">
              <w:rPr>
                <w:sz w:val="26"/>
                <w:szCs w:val="26"/>
                <w:lang w:val="uk-UA"/>
              </w:rPr>
              <w:t xml:space="preserve"> психологія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</w:tr>
      <w:tr w:rsidR="008A707F" w:rsidRPr="00E252D2" w:rsidTr="00E75E43">
        <w:trPr>
          <w:trHeight w:val="451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>
            <w:pPr>
              <w:rPr>
                <w:sz w:val="26"/>
                <w:szCs w:val="26"/>
                <w:lang w:val="uk-UA"/>
              </w:rPr>
            </w:pPr>
            <w:r>
              <w:t xml:space="preserve">13.00.04 </w:t>
            </w:r>
            <w:r w:rsidRPr="00A53608">
              <w:t>–</w:t>
            </w:r>
            <w:r>
              <w:t xml:space="preserve"> </w:t>
            </w:r>
            <w:proofErr w:type="spellStart"/>
            <w:r>
              <w:t>теорія</w:t>
            </w:r>
            <w:proofErr w:type="spellEnd"/>
            <w:r>
              <w:t xml:space="preserve"> і методика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-</w:t>
            </w:r>
          </w:p>
        </w:tc>
      </w:tr>
      <w:tr w:rsidR="008A707F" w:rsidRPr="00E252D2" w:rsidTr="00E75E43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проблем виховання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A707F" w:rsidRPr="00E252D2" w:rsidTr="00E75E43">
        <w:trPr>
          <w:trHeight w:val="428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</w:tr>
      <w:tr w:rsidR="008A707F" w:rsidRPr="00E252D2" w:rsidTr="00E75E43">
        <w:trPr>
          <w:trHeight w:val="497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 xml:space="preserve">Інститут спеціальної педагогіки і психології імені Миколи </w:t>
            </w:r>
            <w:proofErr w:type="spellStart"/>
            <w:r w:rsidRPr="00E252D2">
              <w:rPr>
                <w:b/>
                <w:bCs/>
                <w:sz w:val="26"/>
                <w:szCs w:val="26"/>
                <w:lang w:val="uk-UA"/>
              </w:rPr>
              <w:t>Ярмаченка</w:t>
            </w:r>
            <w:proofErr w:type="spellEnd"/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A707F" w:rsidRPr="00E252D2" w:rsidTr="00E75E43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016 – спеціальна освіта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-</w:t>
            </w:r>
          </w:p>
        </w:tc>
      </w:tr>
      <w:tr w:rsidR="008A707F" w:rsidRPr="00E252D2" w:rsidTr="00E75E43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both"/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lastRenderedPageBreak/>
              <w:t>053 – психологія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</w:tr>
      <w:tr w:rsidR="008A707F" w:rsidRPr="00E252D2" w:rsidTr="00E75E43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соціальної та політичної психології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A707F" w:rsidRPr="00E252D2" w:rsidTr="00E75E43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053 – психологія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</w:tr>
      <w:tr w:rsidR="008A707F" w:rsidRPr="00E252D2" w:rsidTr="00E75E43">
        <w:trPr>
          <w:trHeight w:val="549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вищої освіти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A707F" w:rsidRPr="00E252D2" w:rsidTr="00E75E43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</w:tr>
      <w:tr w:rsidR="008A707F" w:rsidRPr="00E252D2" w:rsidTr="00E75E43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цифровізації освіти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A707F" w:rsidRPr="00E252D2" w:rsidTr="00E75E43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</w:tr>
      <w:tr w:rsidR="008A707F" w:rsidRPr="00E252D2" w:rsidTr="00E75E43">
        <w:trPr>
          <w:trHeight w:val="501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Інститут професійної освіти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8A707F" w:rsidRPr="00E252D2" w:rsidTr="00E75E43"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015 – професійна освіта (за спеціалізаціями)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1</w:t>
            </w:r>
          </w:p>
        </w:tc>
      </w:tr>
      <w:tr w:rsidR="008A707F" w:rsidRPr="00E252D2" w:rsidTr="006E182F">
        <w:trPr>
          <w:trHeight w:val="481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ДЗВО «Університет менеджменту освіти»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77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A707F" w:rsidRPr="00E252D2" w:rsidTr="002D4BCD">
        <w:tc>
          <w:tcPr>
            <w:tcW w:w="5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Pr="00E252D2" w:rsidRDefault="008A707F" w:rsidP="00AF3783">
            <w:pPr>
              <w:rPr>
                <w:sz w:val="26"/>
                <w:szCs w:val="26"/>
                <w:lang w:val="uk-UA"/>
              </w:rPr>
            </w:pPr>
            <w:r w:rsidRPr="00E252D2">
              <w:rPr>
                <w:sz w:val="26"/>
                <w:szCs w:val="26"/>
                <w:lang w:val="uk-UA"/>
              </w:rPr>
              <w:t>011 – освітні, педагогічні науки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 w:rsidP="0087769F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</w:pPr>
            <w:r>
              <w:t>-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 w:rsidP="008A707F">
            <w:pPr>
              <w:jc w:val="center"/>
            </w:pPr>
            <w:r>
              <w:t>-</w:t>
            </w:r>
          </w:p>
        </w:tc>
      </w:tr>
      <w:tr w:rsidR="008A707F" w:rsidRPr="00E252D2" w:rsidTr="0045019F">
        <w:trPr>
          <w:trHeight w:val="568"/>
        </w:trPr>
        <w:tc>
          <w:tcPr>
            <w:tcW w:w="5148" w:type="dxa"/>
            <w:shd w:val="clear" w:color="auto" w:fill="auto"/>
            <w:vAlign w:val="center"/>
          </w:tcPr>
          <w:p w:rsidR="008A707F" w:rsidRPr="00E252D2" w:rsidRDefault="008A707F" w:rsidP="00AF3783">
            <w:pPr>
              <w:jc w:val="right"/>
              <w:rPr>
                <w:b/>
                <w:bCs/>
                <w:sz w:val="26"/>
                <w:szCs w:val="26"/>
                <w:lang w:val="uk-UA"/>
              </w:rPr>
            </w:pPr>
            <w:r w:rsidRPr="00E252D2">
              <w:rPr>
                <w:b/>
                <w:bCs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Pr="008711AC" w:rsidRDefault="008A707F" w:rsidP="008776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Pr="008711AC" w:rsidRDefault="008A707F" w:rsidP="008776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A707F" w:rsidRDefault="008A707F" w:rsidP="008A7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</w:tbl>
    <w:p w:rsidR="00F64C69" w:rsidRPr="00E252D2" w:rsidRDefault="00F64C69" w:rsidP="00EC4F5C">
      <w:pPr>
        <w:ind w:left="4859"/>
        <w:jc w:val="center"/>
        <w:rPr>
          <w:color w:val="FF0000"/>
          <w:sz w:val="6"/>
          <w:szCs w:val="6"/>
          <w:lang w:val="uk-UA"/>
        </w:rPr>
      </w:pPr>
    </w:p>
    <w:sectPr w:rsidR="00F64C69" w:rsidRPr="00E252D2" w:rsidSect="00375AFC">
      <w:pgSz w:w="16838" w:h="11906" w:orient="landscape"/>
      <w:pgMar w:top="851" w:right="851" w:bottom="567" w:left="1418" w:header="72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3B"/>
    <w:rsid w:val="000040D9"/>
    <w:rsid w:val="00012A63"/>
    <w:rsid w:val="00015748"/>
    <w:rsid w:val="00036908"/>
    <w:rsid w:val="00043A6A"/>
    <w:rsid w:val="000619E2"/>
    <w:rsid w:val="000650CF"/>
    <w:rsid w:val="00073A55"/>
    <w:rsid w:val="00092AED"/>
    <w:rsid w:val="0009722E"/>
    <w:rsid w:val="000A4541"/>
    <w:rsid w:val="000A7D47"/>
    <w:rsid w:val="000B6B20"/>
    <w:rsid w:val="00113B22"/>
    <w:rsid w:val="00120464"/>
    <w:rsid w:val="00120851"/>
    <w:rsid w:val="00137BAA"/>
    <w:rsid w:val="00155A2D"/>
    <w:rsid w:val="00162837"/>
    <w:rsid w:val="00162E8A"/>
    <w:rsid w:val="0016381B"/>
    <w:rsid w:val="00163CDE"/>
    <w:rsid w:val="00173B4D"/>
    <w:rsid w:val="00181053"/>
    <w:rsid w:val="00183487"/>
    <w:rsid w:val="001862BF"/>
    <w:rsid w:val="001956B1"/>
    <w:rsid w:val="00197720"/>
    <w:rsid w:val="001B36F7"/>
    <w:rsid w:val="001B7A50"/>
    <w:rsid w:val="001C0FBF"/>
    <w:rsid w:val="001D2B17"/>
    <w:rsid w:val="001D4F06"/>
    <w:rsid w:val="001E1DB4"/>
    <w:rsid w:val="001E62D9"/>
    <w:rsid w:val="001F483B"/>
    <w:rsid w:val="00233424"/>
    <w:rsid w:val="0025000F"/>
    <w:rsid w:val="002518DE"/>
    <w:rsid w:val="002537AE"/>
    <w:rsid w:val="00261207"/>
    <w:rsid w:val="00261582"/>
    <w:rsid w:val="00262224"/>
    <w:rsid w:val="00262E15"/>
    <w:rsid w:val="00265BD2"/>
    <w:rsid w:val="0027203B"/>
    <w:rsid w:val="0027271F"/>
    <w:rsid w:val="002920A6"/>
    <w:rsid w:val="002A095D"/>
    <w:rsid w:val="002A3D37"/>
    <w:rsid w:val="002D4BCD"/>
    <w:rsid w:val="002D6E93"/>
    <w:rsid w:val="002E5C52"/>
    <w:rsid w:val="002E659D"/>
    <w:rsid w:val="003028B2"/>
    <w:rsid w:val="0031033E"/>
    <w:rsid w:val="00313FBC"/>
    <w:rsid w:val="00321825"/>
    <w:rsid w:val="003268B8"/>
    <w:rsid w:val="00330F55"/>
    <w:rsid w:val="00353D15"/>
    <w:rsid w:val="0035521B"/>
    <w:rsid w:val="00372963"/>
    <w:rsid w:val="00375AFC"/>
    <w:rsid w:val="00394A18"/>
    <w:rsid w:val="003A0B05"/>
    <w:rsid w:val="003A0C90"/>
    <w:rsid w:val="003D15A7"/>
    <w:rsid w:val="003E32D4"/>
    <w:rsid w:val="00401B8E"/>
    <w:rsid w:val="0040592A"/>
    <w:rsid w:val="00411A27"/>
    <w:rsid w:val="0041521F"/>
    <w:rsid w:val="00422927"/>
    <w:rsid w:val="004278F7"/>
    <w:rsid w:val="004343A0"/>
    <w:rsid w:val="00444350"/>
    <w:rsid w:val="004477F1"/>
    <w:rsid w:val="0045019F"/>
    <w:rsid w:val="0045275E"/>
    <w:rsid w:val="004627C4"/>
    <w:rsid w:val="00467762"/>
    <w:rsid w:val="004734FD"/>
    <w:rsid w:val="00474146"/>
    <w:rsid w:val="00475DE9"/>
    <w:rsid w:val="004767B1"/>
    <w:rsid w:val="00484FA9"/>
    <w:rsid w:val="00487FCC"/>
    <w:rsid w:val="004E10CD"/>
    <w:rsid w:val="004E140F"/>
    <w:rsid w:val="004F7AAC"/>
    <w:rsid w:val="005035FA"/>
    <w:rsid w:val="00512B39"/>
    <w:rsid w:val="00546114"/>
    <w:rsid w:val="0055042E"/>
    <w:rsid w:val="00553647"/>
    <w:rsid w:val="005539E0"/>
    <w:rsid w:val="00556D63"/>
    <w:rsid w:val="00570EFD"/>
    <w:rsid w:val="0058461B"/>
    <w:rsid w:val="00585896"/>
    <w:rsid w:val="005942E0"/>
    <w:rsid w:val="005A39DF"/>
    <w:rsid w:val="005B29E3"/>
    <w:rsid w:val="005C6112"/>
    <w:rsid w:val="005D0D9C"/>
    <w:rsid w:val="005D54F4"/>
    <w:rsid w:val="005E6906"/>
    <w:rsid w:val="005F233F"/>
    <w:rsid w:val="00600FCC"/>
    <w:rsid w:val="0061094E"/>
    <w:rsid w:val="00626983"/>
    <w:rsid w:val="006300C6"/>
    <w:rsid w:val="00656AE2"/>
    <w:rsid w:val="0066224F"/>
    <w:rsid w:val="006718A9"/>
    <w:rsid w:val="0067536A"/>
    <w:rsid w:val="00682D43"/>
    <w:rsid w:val="00685B57"/>
    <w:rsid w:val="0069373C"/>
    <w:rsid w:val="0069494A"/>
    <w:rsid w:val="006A1EE2"/>
    <w:rsid w:val="006B1303"/>
    <w:rsid w:val="006B3E69"/>
    <w:rsid w:val="006B709E"/>
    <w:rsid w:val="006C1D5B"/>
    <w:rsid w:val="006E182F"/>
    <w:rsid w:val="006E5089"/>
    <w:rsid w:val="006F1B07"/>
    <w:rsid w:val="006F4492"/>
    <w:rsid w:val="007341A3"/>
    <w:rsid w:val="00734641"/>
    <w:rsid w:val="00734EB4"/>
    <w:rsid w:val="007360DB"/>
    <w:rsid w:val="00752B32"/>
    <w:rsid w:val="00752E0D"/>
    <w:rsid w:val="007561E8"/>
    <w:rsid w:val="00761F84"/>
    <w:rsid w:val="00764ABC"/>
    <w:rsid w:val="00771997"/>
    <w:rsid w:val="00777F35"/>
    <w:rsid w:val="0078038B"/>
    <w:rsid w:val="007853D5"/>
    <w:rsid w:val="00787EC1"/>
    <w:rsid w:val="007924E5"/>
    <w:rsid w:val="007B541E"/>
    <w:rsid w:val="007C058A"/>
    <w:rsid w:val="007D7A7D"/>
    <w:rsid w:val="007E182C"/>
    <w:rsid w:val="007F0A4B"/>
    <w:rsid w:val="007F3DFD"/>
    <w:rsid w:val="007F6D83"/>
    <w:rsid w:val="007F7133"/>
    <w:rsid w:val="008174C2"/>
    <w:rsid w:val="00821F14"/>
    <w:rsid w:val="00822A78"/>
    <w:rsid w:val="00836064"/>
    <w:rsid w:val="0084366B"/>
    <w:rsid w:val="008456A8"/>
    <w:rsid w:val="00846C93"/>
    <w:rsid w:val="00854675"/>
    <w:rsid w:val="008617CE"/>
    <w:rsid w:val="00862695"/>
    <w:rsid w:val="00863DB3"/>
    <w:rsid w:val="008668B8"/>
    <w:rsid w:val="008711AC"/>
    <w:rsid w:val="00871BF1"/>
    <w:rsid w:val="00872C98"/>
    <w:rsid w:val="00873A06"/>
    <w:rsid w:val="00874C9C"/>
    <w:rsid w:val="00876D55"/>
    <w:rsid w:val="0087769F"/>
    <w:rsid w:val="008870F3"/>
    <w:rsid w:val="00892F94"/>
    <w:rsid w:val="008A707F"/>
    <w:rsid w:val="008C44B2"/>
    <w:rsid w:val="008C4534"/>
    <w:rsid w:val="008C63FF"/>
    <w:rsid w:val="008C7646"/>
    <w:rsid w:val="008D1CCF"/>
    <w:rsid w:val="008E2792"/>
    <w:rsid w:val="008E691E"/>
    <w:rsid w:val="008F12DB"/>
    <w:rsid w:val="00904444"/>
    <w:rsid w:val="0091043F"/>
    <w:rsid w:val="00910952"/>
    <w:rsid w:val="00921FBE"/>
    <w:rsid w:val="00937592"/>
    <w:rsid w:val="009376E2"/>
    <w:rsid w:val="00940C45"/>
    <w:rsid w:val="00943B98"/>
    <w:rsid w:val="009604C4"/>
    <w:rsid w:val="00975599"/>
    <w:rsid w:val="009774E1"/>
    <w:rsid w:val="0098198E"/>
    <w:rsid w:val="00995673"/>
    <w:rsid w:val="009A25E5"/>
    <w:rsid w:val="009B1D1C"/>
    <w:rsid w:val="00A0538C"/>
    <w:rsid w:val="00A3576C"/>
    <w:rsid w:val="00A3703F"/>
    <w:rsid w:val="00A409A1"/>
    <w:rsid w:val="00A43031"/>
    <w:rsid w:val="00A52E90"/>
    <w:rsid w:val="00A52FB9"/>
    <w:rsid w:val="00A53608"/>
    <w:rsid w:val="00A7765F"/>
    <w:rsid w:val="00A84918"/>
    <w:rsid w:val="00A85AE3"/>
    <w:rsid w:val="00A900A3"/>
    <w:rsid w:val="00A91962"/>
    <w:rsid w:val="00A92DA0"/>
    <w:rsid w:val="00A9406B"/>
    <w:rsid w:val="00AB443A"/>
    <w:rsid w:val="00AC0AE0"/>
    <w:rsid w:val="00AC6A62"/>
    <w:rsid w:val="00AD3ED8"/>
    <w:rsid w:val="00AE7FC0"/>
    <w:rsid w:val="00AF3783"/>
    <w:rsid w:val="00B01D44"/>
    <w:rsid w:val="00B0411D"/>
    <w:rsid w:val="00B1273E"/>
    <w:rsid w:val="00B26D47"/>
    <w:rsid w:val="00B26FB6"/>
    <w:rsid w:val="00B3380C"/>
    <w:rsid w:val="00B416F1"/>
    <w:rsid w:val="00B42618"/>
    <w:rsid w:val="00B468BD"/>
    <w:rsid w:val="00B537B4"/>
    <w:rsid w:val="00B6130D"/>
    <w:rsid w:val="00B66190"/>
    <w:rsid w:val="00B85A63"/>
    <w:rsid w:val="00B928E5"/>
    <w:rsid w:val="00B96AA7"/>
    <w:rsid w:val="00BA57E9"/>
    <w:rsid w:val="00BB3DBC"/>
    <w:rsid w:val="00BB450D"/>
    <w:rsid w:val="00BC3F45"/>
    <w:rsid w:val="00BC5858"/>
    <w:rsid w:val="00BC5965"/>
    <w:rsid w:val="00BE5657"/>
    <w:rsid w:val="00BF4A5A"/>
    <w:rsid w:val="00C2472D"/>
    <w:rsid w:val="00C26B26"/>
    <w:rsid w:val="00C4248A"/>
    <w:rsid w:val="00C47CDA"/>
    <w:rsid w:val="00C67FD8"/>
    <w:rsid w:val="00C82953"/>
    <w:rsid w:val="00C9343C"/>
    <w:rsid w:val="00CB5D5A"/>
    <w:rsid w:val="00CC55CC"/>
    <w:rsid w:val="00CD6887"/>
    <w:rsid w:val="00D00257"/>
    <w:rsid w:val="00D13DA0"/>
    <w:rsid w:val="00D1611B"/>
    <w:rsid w:val="00D17029"/>
    <w:rsid w:val="00D3029C"/>
    <w:rsid w:val="00D32B9D"/>
    <w:rsid w:val="00D34DDD"/>
    <w:rsid w:val="00D41FBE"/>
    <w:rsid w:val="00D42698"/>
    <w:rsid w:val="00D430D3"/>
    <w:rsid w:val="00D638C8"/>
    <w:rsid w:val="00D6575B"/>
    <w:rsid w:val="00D7586D"/>
    <w:rsid w:val="00D8335F"/>
    <w:rsid w:val="00D90B55"/>
    <w:rsid w:val="00D92A82"/>
    <w:rsid w:val="00D9303E"/>
    <w:rsid w:val="00DB30DA"/>
    <w:rsid w:val="00DB4507"/>
    <w:rsid w:val="00DC4B99"/>
    <w:rsid w:val="00DD0460"/>
    <w:rsid w:val="00DE16C1"/>
    <w:rsid w:val="00DE64B0"/>
    <w:rsid w:val="00DF209C"/>
    <w:rsid w:val="00DF5EC6"/>
    <w:rsid w:val="00DF6B75"/>
    <w:rsid w:val="00E04437"/>
    <w:rsid w:val="00E15D71"/>
    <w:rsid w:val="00E252D2"/>
    <w:rsid w:val="00E26C37"/>
    <w:rsid w:val="00E320B7"/>
    <w:rsid w:val="00E331BB"/>
    <w:rsid w:val="00E33815"/>
    <w:rsid w:val="00E3460C"/>
    <w:rsid w:val="00E4349B"/>
    <w:rsid w:val="00E45A27"/>
    <w:rsid w:val="00E47CA2"/>
    <w:rsid w:val="00E75E43"/>
    <w:rsid w:val="00E908AC"/>
    <w:rsid w:val="00E96C49"/>
    <w:rsid w:val="00EC4F5C"/>
    <w:rsid w:val="00ED1341"/>
    <w:rsid w:val="00EE0BF2"/>
    <w:rsid w:val="00EE6442"/>
    <w:rsid w:val="00EF2CDB"/>
    <w:rsid w:val="00F04816"/>
    <w:rsid w:val="00F23408"/>
    <w:rsid w:val="00F24728"/>
    <w:rsid w:val="00F25629"/>
    <w:rsid w:val="00F26834"/>
    <w:rsid w:val="00F43DE2"/>
    <w:rsid w:val="00F61165"/>
    <w:rsid w:val="00F64370"/>
    <w:rsid w:val="00F64C69"/>
    <w:rsid w:val="00F80C8D"/>
    <w:rsid w:val="00F81CA8"/>
    <w:rsid w:val="00FB3472"/>
    <w:rsid w:val="00FC78B8"/>
    <w:rsid w:val="00FE203C"/>
    <w:rsid w:val="00FE2D1D"/>
    <w:rsid w:val="00FF2D80"/>
    <w:rsid w:val="00FF5EE4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3134D-BD91-46F8-BC57-8A15A0F0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483B"/>
    <w:rPr>
      <w:sz w:val="24"/>
      <w:szCs w:val="24"/>
      <w:lang w:val="ru-RU" w:eastAsia="ru-RU"/>
    </w:rPr>
  </w:style>
  <w:style w:type="character" w:default="1" w:styleId="a0">
    <w:name w:val="Default Paragraph Font"/>
    <w:aliases w:val=" Знак Знак1 Знак Знак Знак Знак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1F483B"/>
    <w:pPr>
      <w:jc w:val="center"/>
    </w:pPr>
  </w:style>
  <w:style w:type="paragraph" w:styleId="a5">
    <w:name w:val="Balloon Text"/>
    <w:basedOn w:val="a"/>
    <w:semiHidden/>
    <w:rsid w:val="001956B1"/>
    <w:rPr>
      <w:rFonts w:ascii="Tahoma" w:hAnsi="Tahoma" w:cs="Tahoma"/>
      <w:sz w:val="16"/>
      <w:szCs w:val="16"/>
    </w:rPr>
  </w:style>
  <w:style w:type="paragraph" w:customStyle="1" w:styleId="10">
    <w:name w:val=" Знак Знак1 Знак Знак"/>
    <w:basedOn w:val="a"/>
    <w:rsid w:val="00092AE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Стиль"/>
    <w:basedOn w:val="a"/>
    <w:rsid w:val="00B85A63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ий текст Знак"/>
    <w:link w:val="a3"/>
    <w:rsid w:val="004E10CD"/>
    <w:rPr>
      <w:sz w:val="24"/>
      <w:szCs w:val="24"/>
      <w:lang w:val="ru-RU" w:eastAsia="ru-RU"/>
    </w:rPr>
  </w:style>
  <w:style w:type="character" w:customStyle="1" w:styleId="rvts15">
    <w:name w:val="rvts15"/>
    <w:rsid w:val="004E10CD"/>
  </w:style>
  <w:style w:type="character" w:customStyle="1" w:styleId="FontStyle25">
    <w:name w:val="Font Style25"/>
    <w:rsid w:val="00863DB3"/>
    <w:rPr>
      <w:rFonts w:ascii="Times New Roman" w:hAnsi="Times New Roman" w:cs="Times New Roman"/>
      <w:sz w:val="16"/>
      <w:szCs w:val="16"/>
    </w:rPr>
  </w:style>
  <w:style w:type="paragraph" w:customStyle="1" w:styleId="a7">
    <w:name w:val=" Знак Знак"/>
    <w:basedOn w:val="a"/>
    <w:link w:val="a0"/>
    <w:rsid w:val="00F64C69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 Знак Знак1 Знак Знак Знак Знак"/>
    <w:basedOn w:val="a"/>
    <w:link w:val="a0"/>
    <w:rsid w:val="0016381B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 Знак Знак Знак Знак Знак Знак Знак"/>
    <w:basedOn w:val="a"/>
    <w:rsid w:val="00C9343C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F2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 Знак Знак1 Знак Знак Знак Знак Знак Знак Знак Знак"/>
    <w:basedOn w:val="a"/>
    <w:rsid w:val="00B26F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Windows User</cp:lastModifiedBy>
  <cp:revision>2</cp:revision>
  <cp:lastPrinted>2018-09-18T09:25:00Z</cp:lastPrinted>
  <dcterms:created xsi:type="dcterms:W3CDTF">2022-10-13T14:29:00Z</dcterms:created>
  <dcterms:modified xsi:type="dcterms:W3CDTF">2022-10-13T14:29:00Z</dcterms:modified>
</cp:coreProperties>
</file>