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F6" w:rsidRPr="009750F6" w:rsidRDefault="009750F6" w:rsidP="00296D2E">
      <w:pPr>
        <w:ind w:left="10773"/>
        <w:rPr>
          <w:sz w:val="24"/>
          <w:szCs w:val="24"/>
        </w:rPr>
      </w:pPr>
      <w:bookmarkStart w:id="0" w:name="_GoBack"/>
      <w:bookmarkEnd w:id="0"/>
      <w:r w:rsidRPr="009750F6">
        <w:rPr>
          <w:sz w:val="24"/>
          <w:szCs w:val="24"/>
        </w:rPr>
        <w:t>Додаток 1</w:t>
      </w:r>
    </w:p>
    <w:p w:rsidR="00540CDA" w:rsidRDefault="009750F6" w:rsidP="009750F6">
      <w:pPr>
        <w:ind w:left="10773"/>
        <w:jc w:val="both"/>
        <w:rPr>
          <w:sz w:val="24"/>
          <w:szCs w:val="24"/>
        </w:rPr>
      </w:pPr>
      <w:r w:rsidRPr="009750F6">
        <w:rPr>
          <w:sz w:val="24"/>
          <w:szCs w:val="24"/>
        </w:rPr>
        <w:t>до оголошення про конкурсний відбір для виконання в 202</w:t>
      </w:r>
      <w:r w:rsidR="00CE7966">
        <w:rPr>
          <w:sz w:val="24"/>
          <w:szCs w:val="24"/>
        </w:rPr>
        <w:t>4</w:t>
      </w:r>
      <w:r>
        <w:rPr>
          <w:sz w:val="24"/>
          <w:szCs w:val="24"/>
        </w:rPr>
        <w:t> </w:t>
      </w:r>
      <w:r w:rsidRPr="009750F6">
        <w:rPr>
          <w:sz w:val="24"/>
          <w:szCs w:val="24"/>
        </w:rPr>
        <w:t xml:space="preserve">р. прикладних наукових досліджень </w:t>
      </w:r>
      <w:r w:rsidR="00C85B18">
        <w:rPr>
          <w:sz w:val="24"/>
          <w:szCs w:val="24"/>
        </w:rPr>
        <w:t>для</w:t>
      </w:r>
      <w:r w:rsidRPr="009750F6">
        <w:rPr>
          <w:sz w:val="24"/>
          <w:szCs w:val="24"/>
        </w:rPr>
        <w:t xml:space="preserve"> підтримки молодих вчених, які працюють (навчаються) </w:t>
      </w:r>
      <w:r w:rsidR="00CE7966">
        <w:rPr>
          <w:sz w:val="24"/>
          <w:szCs w:val="24"/>
        </w:rPr>
        <w:t>в </w:t>
      </w:r>
      <w:r w:rsidRPr="009750F6">
        <w:rPr>
          <w:sz w:val="24"/>
          <w:szCs w:val="24"/>
        </w:rPr>
        <w:t>установах НАПН України</w:t>
      </w:r>
    </w:p>
    <w:p w:rsidR="009750F6" w:rsidRDefault="009750F6" w:rsidP="009750F6">
      <w:pPr>
        <w:jc w:val="center"/>
        <w:rPr>
          <w:b/>
        </w:rPr>
      </w:pPr>
    </w:p>
    <w:p w:rsidR="002918AB" w:rsidRDefault="007C4DE8" w:rsidP="007C4DE8">
      <w:pPr>
        <w:jc w:val="center"/>
        <w:rPr>
          <w:b/>
        </w:rPr>
      </w:pPr>
      <w:r w:rsidRPr="007C4DE8">
        <w:rPr>
          <w:b/>
        </w:rPr>
        <w:t>Перелік напрямів (тематики) і проблем</w:t>
      </w:r>
      <w:r w:rsidR="007C3B09">
        <w:rPr>
          <w:b/>
        </w:rPr>
        <w:t xml:space="preserve"> для конкурсного відбору з </w:t>
      </w:r>
      <w:r w:rsidR="003A0A13" w:rsidRPr="007C4DE8">
        <w:rPr>
          <w:b/>
        </w:rPr>
        <w:t xml:space="preserve">виконання </w:t>
      </w:r>
      <w:r w:rsidR="007C3B09">
        <w:rPr>
          <w:b/>
        </w:rPr>
        <w:t>у</w:t>
      </w:r>
      <w:r w:rsidR="003A0A13" w:rsidRPr="007C4DE8">
        <w:rPr>
          <w:b/>
        </w:rPr>
        <w:t xml:space="preserve"> 202</w:t>
      </w:r>
      <w:r w:rsidR="00CE7966">
        <w:rPr>
          <w:b/>
        </w:rPr>
        <w:t>4</w:t>
      </w:r>
      <w:r w:rsidR="002918AB">
        <w:rPr>
          <w:b/>
        </w:rPr>
        <w:t> </w:t>
      </w:r>
      <w:r w:rsidR="003A0A13" w:rsidRPr="007C4DE8">
        <w:rPr>
          <w:b/>
        </w:rPr>
        <w:t>р</w:t>
      </w:r>
      <w:r w:rsidR="002918AB">
        <w:rPr>
          <w:b/>
        </w:rPr>
        <w:t>.</w:t>
      </w:r>
      <w:r w:rsidRPr="007C4DE8">
        <w:rPr>
          <w:b/>
        </w:rPr>
        <w:t xml:space="preserve"> </w:t>
      </w:r>
    </w:p>
    <w:p w:rsidR="007C4DE8" w:rsidRPr="007C4DE8" w:rsidRDefault="007C4DE8" w:rsidP="007C4DE8">
      <w:pPr>
        <w:jc w:val="center"/>
        <w:rPr>
          <w:b/>
        </w:rPr>
      </w:pPr>
      <w:r w:rsidRPr="007C4DE8">
        <w:rPr>
          <w:b/>
        </w:rPr>
        <w:t xml:space="preserve">прикладних наукових досліджень </w:t>
      </w:r>
      <w:r w:rsidR="00C85B18">
        <w:rPr>
          <w:b/>
        </w:rPr>
        <w:t>для</w:t>
      </w:r>
      <w:r w:rsidRPr="007C4DE8">
        <w:rPr>
          <w:b/>
        </w:rPr>
        <w:t xml:space="preserve"> підтримки молодих вчених, які працюють (навчаються)</w:t>
      </w:r>
    </w:p>
    <w:p w:rsidR="00FC514F" w:rsidRPr="004929F4" w:rsidRDefault="00CE7966" w:rsidP="007C4DE8">
      <w:pPr>
        <w:jc w:val="center"/>
        <w:rPr>
          <w:b/>
        </w:rPr>
      </w:pPr>
      <w:r>
        <w:rPr>
          <w:b/>
        </w:rPr>
        <w:t>в</w:t>
      </w:r>
      <w:r w:rsidR="007C4DE8" w:rsidRPr="007C4DE8">
        <w:rPr>
          <w:b/>
        </w:rPr>
        <w:t xml:space="preserve"> установах НАПН України</w:t>
      </w:r>
    </w:p>
    <w:p w:rsidR="000C4163" w:rsidRDefault="000C4163" w:rsidP="00FC514F">
      <w:pPr>
        <w:jc w:val="center"/>
        <w:rPr>
          <w:b/>
        </w:rPr>
      </w:pP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34"/>
        <w:gridCol w:w="1973"/>
        <w:gridCol w:w="2360"/>
        <w:gridCol w:w="1993"/>
        <w:gridCol w:w="3482"/>
        <w:gridCol w:w="2176"/>
      </w:tblGrid>
      <w:tr w:rsidR="00CE7966" w:rsidRPr="00DA1844" w:rsidTr="00560414">
        <w:trPr>
          <w:trHeight w:val="724"/>
          <w:tblHeader/>
          <w:jc w:val="center"/>
        </w:trPr>
        <w:tc>
          <w:tcPr>
            <w:tcW w:w="511" w:type="dxa"/>
            <w:vAlign w:val="center"/>
          </w:tcPr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183" w:type="dxa"/>
            <w:vAlign w:val="center"/>
          </w:tcPr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Пріоритетний напрям (тематика) наукового дослідження***</w:t>
            </w:r>
          </w:p>
        </w:tc>
        <w:tc>
          <w:tcPr>
            <w:tcW w:w="1928" w:type="dxa"/>
            <w:vAlign w:val="center"/>
          </w:tcPr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Проблема</w:t>
            </w:r>
          </w:p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дослідження***</w:t>
            </w:r>
          </w:p>
        </w:tc>
        <w:tc>
          <w:tcPr>
            <w:tcW w:w="2306" w:type="dxa"/>
            <w:vAlign w:val="center"/>
          </w:tcPr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Мета</w:t>
            </w:r>
          </w:p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дослідження</w:t>
            </w:r>
          </w:p>
        </w:tc>
        <w:tc>
          <w:tcPr>
            <w:tcW w:w="1947" w:type="dxa"/>
            <w:vAlign w:val="center"/>
          </w:tcPr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Вид продукції  та кількісні показники</w:t>
            </w:r>
          </w:p>
        </w:tc>
        <w:tc>
          <w:tcPr>
            <w:tcW w:w="3402" w:type="dxa"/>
            <w:vAlign w:val="center"/>
          </w:tcPr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Практична корисність результатів (практичне використання)</w:t>
            </w:r>
          </w:p>
        </w:tc>
        <w:tc>
          <w:tcPr>
            <w:tcW w:w="2126" w:type="dxa"/>
            <w:vAlign w:val="center"/>
          </w:tcPr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Об’єкти</w:t>
            </w:r>
          </w:p>
          <w:p w:rsidR="00CE7966" w:rsidRPr="00DA1844" w:rsidRDefault="00CE7966" w:rsidP="00560414">
            <w:pPr>
              <w:jc w:val="center"/>
              <w:rPr>
                <w:b/>
                <w:bCs/>
                <w:sz w:val="22"/>
                <w:szCs w:val="22"/>
              </w:rPr>
            </w:pPr>
            <w:r w:rsidRPr="00DA1844">
              <w:rPr>
                <w:b/>
                <w:bCs/>
                <w:sz w:val="22"/>
                <w:szCs w:val="22"/>
              </w:rPr>
              <w:t>впровадження</w:t>
            </w:r>
          </w:p>
        </w:tc>
      </w:tr>
      <w:tr w:rsidR="00CE7966" w:rsidRPr="00DA1844" w:rsidTr="00560414">
        <w:trPr>
          <w:trHeight w:val="724"/>
          <w:jc w:val="center"/>
        </w:trPr>
        <w:tc>
          <w:tcPr>
            <w:tcW w:w="14403" w:type="dxa"/>
            <w:gridSpan w:val="7"/>
            <w:vAlign w:val="center"/>
          </w:tcPr>
          <w:p w:rsidR="00CE7966" w:rsidRPr="007B7F85" w:rsidRDefault="00CE7966" w:rsidP="00560414">
            <w:pPr>
              <w:jc w:val="center"/>
              <w:rPr>
                <w:b/>
                <w:bCs/>
                <w:sz w:val="24"/>
                <w:szCs w:val="22"/>
              </w:rPr>
            </w:pPr>
            <w:r w:rsidRPr="007B7F85">
              <w:rPr>
                <w:b/>
                <w:bCs/>
                <w:sz w:val="24"/>
                <w:szCs w:val="22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держави*</w:t>
            </w:r>
          </w:p>
        </w:tc>
      </w:tr>
      <w:tr w:rsidR="00CE7966" w:rsidRPr="00DA1844" w:rsidTr="00560414">
        <w:trPr>
          <w:trHeight w:val="375"/>
          <w:jc w:val="center"/>
        </w:trPr>
        <w:tc>
          <w:tcPr>
            <w:tcW w:w="14403" w:type="dxa"/>
            <w:gridSpan w:val="7"/>
            <w:vAlign w:val="center"/>
          </w:tcPr>
          <w:p w:rsidR="00CE7966" w:rsidRPr="007B7F85" w:rsidRDefault="00CE7966" w:rsidP="00560414">
            <w:pPr>
              <w:jc w:val="center"/>
              <w:rPr>
                <w:b/>
                <w:bCs/>
                <w:sz w:val="24"/>
                <w:szCs w:val="22"/>
              </w:rPr>
            </w:pPr>
            <w:r w:rsidRPr="007B7F85">
              <w:rPr>
                <w:b/>
                <w:bCs/>
                <w:sz w:val="24"/>
                <w:szCs w:val="22"/>
              </w:rPr>
              <w:t>Соціально-психологічна підтримка людини в умовах суспільних змін і загроз безпеки життя**</w:t>
            </w:r>
          </w:p>
        </w:tc>
      </w:tr>
      <w:tr w:rsidR="00CE7966" w:rsidRPr="00D3514D" w:rsidTr="00560414">
        <w:trPr>
          <w:trHeight w:val="724"/>
          <w:jc w:val="center"/>
        </w:trPr>
        <w:tc>
          <w:tcPr>
            <w:tcW w:w="511" w:type="dxa"/>
          </w:tcPr>
          <w:p w:rsidR="00CE7966" w:rsidRPr="00DA2D48" w:rsidRDefault="00CE7966" w:rsidP="00560414">
            <w:pPr>
              <w:jc w:val="center"/>
              <w:rPr>
                <w:bCs/>
                <w:sz w:val="22"/>
                <w:szCs w:val="22"/>
              </w:rPr>
            </w:pPr>
            <w:r w:rsidRPr="00DA2D4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183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22. Практична психологія. Наукове забезпечення діяльності психологічних служб</w:t>
            </w:r>
          </w:p>
        </w:tc>
        <w:tc>
          <w:tcPr>
            <w:tcW w:w="1928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Зміст, форми, методи та технології</w:t>
            </w:r>
            <w:r>
              <w:rPr>
                <w:sz w:val="24"/>
                <w:szCs w:val="24"/>
              </w:rPr>
              <w:t xml:space="preserve"> </w:t>
            </w:r>
            <w:r w:rsidRPr="00D3514D">
              <w:rPr>
                <w:sz w:val="24"/>
                <w:szCs w:val="24"/>
              </w:rPr>
              <w:t>професійної</w:t>
            </w:r>
            <w:r>
              <w:rPr>
                <w:sz w:val="24"/>
                <w:szCs w:val="24"/>
              </w:rPr>
              <w:t xml:space="preserve"> </w:t>
            </w:r>
            <w:r w:rsidRPr="00D3514D">
              <w:rPr>
                <w:sz w:val="24"/>
                <w:szCs w:val="24"/>
              </w:rPr>
              <w:t>діяльності</w:t>
            </w:r>
            <w:r>
              <w:rPr>
                <w:sz w:val="24"/>
                <w:szCs w:val="24"/>
              </w:rPr>
              <w:t xml:space="preserve"> </w:t>
            </w:r>
            <w:r w:rsidRPr="00D3514D">
              <w:rPr>
                <w:sz w:val="24"/>
                <w:szCs w:val="24"/>
              </w:rPr>
              <w:t>практичного психолога</w:t>
            </w:r>
          </w:p>
        </w:tc>
        <w:tc>
          <w:tcPr>
            <w:tcW w:w="2306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Розроб</w:t>
            </w:r>
            <w:r>
              <w:rPr>
                <w:sz w:val="24"/>
                <w:szCs w:val="24"/>
              </w:rPr>
              <w:t xml:space="preserve">лення </w:t>
            </w:r>
            <w:r w:rsidRPr="00D3514D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>и</w:t>
            </w:r>
            <w:r w:rsidRPr="00D3514D">
              <w:rPr>
                <w:sz w:val="24"/>
                <w:szCs w:val="24"/>
              </w:rPr>
              <w:t xml:space="preserve"> формування стійкого балансу локусу контролю як провідного фактору зміцнення ментального здоров’я української молоді в умовах війни</w:t>
            </w:r>
          </w:p>
        </w:tc>
        <w:tc>
          <w:tcPr>
            <w:tcW w:w="1947" w:type="dxa"/>
          </w:tcPr>
          <w:p w:rsidR="00CE7966" w:rsidRPr="00DA1844" w:rsidRDefault="00CE7966" w:rsidP="00560414">
            <w:pPr>
              <w:spacing w:line="235" w:lineRule="auto"/>
              <w:rPr>
                <w:i/>
                <w:iCs/>
                <w:sz w:val="24"/>
                <w:szCs w:val="24"/>
              </w:rPr>
            </w:pPr>
            <w:r w:rsidRPr="00DA1844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 xml:space="preserve">Методичні </w:t>
            </w:r>
          </w:p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рекомендації – 1;</w:t>
            </w:r>
          </w:p>
          <w:p w:rsidR="00CE7966" w:rsidRPr="00D3514D" w:rsidRDefault="00CE7966" w:rsidP="00560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3514D">
              <w:rPr>
                <w:sz w:val="24"/>
                <w:szCs w:val="24"/>
              </w:rPr>
              <w:t>таття – 1;</w:t>
            </w:r>
          </w:p>
          <w:p w:rsidR="00CE7966" w:rsidRPr="00D3514D" w:rsidRDefault="00CE7966" w:rsidP="00560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3514D">
              <w:rPr>
                <w:sz w:val="24"/>
                <w:szCs w:val="24"/>
              </w:rPr>
              <w:t>ези –</w:t>
            </w:r>
            <w:r>
              <w:rPr>
                <w:sz w:val="24"/>
                <w:szCs w:val="24"/>
              </w:rPr>
              <w:t xml:space="preserve"> </w:t>
            </w:r>
            <w:r w:rsidRPr="00D3514D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E7966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Окрес</w:t>
            </w:r>
            <w:r>
              <w:rPr>
                <w:sz w:val="24"/>
                <w:szCs w:val="24"/>
              </w:rPr>
              <w:t>лення</w:t>
            </w:r>
            <w:r w:rsidRPr="00D3514D">
              <w:rPr>
                <w:sz w:val="24"/>
                <w:szCs w:val="24"/>
              </w:rPr>
              <w:t xml:space="preserve"> шлях</w:t>
            </w:r>
            <w:r>
              <w:rPr>
                <w:sz w:val="24"/>
                <w:szCs w:val="24"/>
              </w:rPr>
              <w:t>ів</w:t>
            </w:r>
            <w:r w:rsidRPr="00D3514D">
              <w:rPr>
                <w:sz w:val="24"/>
                <w:szCs w:val="24"/>
              </w:rPr>
              <w:t xml:space="preserve"> вирішення психологічних проблем, викликаних екстремальною ситуацією війни. </w:t>
            </w:r>
            <w:r>
              <w:rPr>
                <w:sz w:val="24"/>
                <w:szCs w:val="24"/>
              </w:rPr>
              <w:t xml:space="preserve">Збереження </w:t>
            </w:r>
            <w:r w:rsidRPr="00D3514D">
              <w:rPr>
                <w:sz w:val="24"/>
                <w:szCs w:val="24"/>
              </w:rPr>
              <w:t>суб’єктн</w:t>
            </w:r>
            <w:r>
              <w:rPr>
                <w:sz w:val="24"/>
                <w:szCs w:val="24"/>
              </w:rPr>
              <w:t>ості</w:t>
            </w:r>
            <w:r w:rsidRPr="00D3514D">
              <w:rPr>
                <w:sz w:val="24"/>
                <w:szCs w:val="24"/>
              </w:rPr>
              <w:t>, позитивн</w:t>
            </w:r>
            <w:r>
              <w:rPr>
                <w:sz w:val="24"/>
                <w:szCs w:val="24"/>
              </w:rPr>
              <w:t>ого</w:t>
            </w:r>
            <w:r w:rsidRPr="00D3514D">
              <w:rPr>
                <w:sz w:val="24"/>
                <w:szCs w:val="24"/>
              </w:rPr>
              <w:t xml:space="preserve"> самоставлення, </w:t>
            </w:r>
            <w:r>
              <w:rPr>
                <w:sz w:val="24"/>
                <w:szCs w:val="24"/>
              </w:rPr>
              <w:t>формування</w:t>
            </w:r>
            <w:r w:rsidRPr="00D3514D">
              <w:rPr>
                <w:sz w:val="24"/>
                <w:szCs w:val="24"/>
              </w:rPr>
              <w:t xml:space="preserve"> навички конструктивної поведінки в стресових ситуаціях, уміння регулювати власні емоції, нада</w:t>
            </w:r>
            <w:r>
              <w:rPr>
                <w:sz w:val="24"/>
                <w:szCs w:val="24"/>
              </w:rPr>
              <w:t>ння</w:t>
            </w:r>
            <w:r w:rsidRPr="00D3514D">
              <w:rPr>
                <w:sz w:val="24"/>
                <w:szCs w:val="24"/>
              </w:rPr>
              <w:t xml:space="preserve"> можлив</w:t>
            </w:r>
            <w:r>
              <w:rPr>
                <w:sz w:val="24"/>
                <w:szCs w:val="24"/>
              </w:rPr>
              <w:t>остей</w:t>
            </w:r>
            <w:r w:rsidRPr="00D3514D">
              <w:rPr>
                <w:sz w:val="24"/>
                <w:szCs w:val="24"/>
              </w:rPr>
              <w:t xml:space="preserve"> самостійно приймати рішення, прогнозувати майбутні результати. </w:t>
            </w:r>
          </w:p>
          <w:p w:rsidR="00CE7966" w:rsidRPr="00D3514D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lastRenderedPageBreak/>
              <w:t>Нада</w:t>
            </w:r>
            <w:r>
              <w:rPr>
                <w:sz w:val="24"/>
                <w:szCs w:val="24"/>
              </w:rPr>
              <w:t>ння</w:t>
            </w:r>
            <w:r w:rsidRPr="00D3514D">
              <w:rPr>
                <w:sz w:val="24"/>
                <w:szCs w:val="24"/>
              </w:rPr>
              <w:t xml:space="preserve"> працівникам психологічної служби та практичним психологам основн</w:t>
            </w:r>
            <w:r>
              <w:rPr>
                <w:sz w:val="24"/>
                <w:szCs w:val="24"/>
              </w:rPr>
              <w:t xml:space="preserve">их </w:t>
            </w:r>
            <w:r w:rsidRPr="00D3514D">
              <w:rPr>
                <w:sz w:val="24"/>
                <w:szCs w:val="24"/>
              </w:rPr>
              <w:t>психологічн</w:t>
            </w:r>
            <w:r>
              <w:rPr>
                <w:sz w:val="24"/>
                <w:szCs w:val="24"/>
              </w:rPr>
              <w:t>их</w:t>
            </w:r>
            <w:r w:rsidRPr="00D3514D">
              <w:rPr>
                <w:sz w:val="24"/>
                <w:szCs w:val="24"/>
              </w:rPr>
              <w:t xml:space="preserve"> стратегі</w:t>
            </w:r>
            <w:r>
              <w:rPr>
                <w:sz w:val="24"/>
                <w:szCs w:val="24"/>
              </w:rPr>
              <w:t>й</w:t>
            </w:r>
            <w:r w:rsidRPr="00D3514D">
              <w:rPr>
                <w:sz w:val="24"/>
                <w:szCs w:val="24"/>
              </w:rPr>
              <w:t xml:space="preserve"> подолання негативних травматичних наслідків задля покращення ментального здоров’я</w:t>
            </w:r>
          </w:p>
        </w:tc>
        <w:tc>
          <w:tcPr>
            <w:tcW w:w="2126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lastRenderedPageBreak/>
              <w:t xml:space="preserve">Органи управління освітою, заклади освіти, </w:t>
            </w:r>
            <w:r>
              <w:rPr>
                <w:sz w:val="24"/>
                <w:szCs w:val="24"/>
              </w:rPr>
              <w:t>заклади</w:t>
            </w:r>
            <w:r w:rsidRPr="00D3514D">
              <w:rPr>
                <w:sz w:val="24"/>
                <w:szCs w:val="24"/>
              </w:rPr>
              <w:t xml:space="preserve"> післядипломної педагогічної освіти, регіональні центри та працівники психологічної служби системи освіти</w:t>
            </w:r>
          </w:p>
        </w:tc>
      </w:tr>
      <w:tr w:rsidR="00CE7966" w:rsidRPr="00D3514D" w:rsidTr="00560414">
        <w:trPr>
          <w:trHeight w:val="705"/>
          <w:jc w:val="center"/>
        </w:trPr>
        <w:tc>
          <w:tcPr>
            <w:tcW w:w="14403" w:type="dxa"/>
            <w:gridSpan w:val="7"/>
          </w:tcPr>
          <w:p w:rsidR="00CE7966" w:rsidRDefault="00CE7966" w:rsidP="00560414">
            <w:pPr>
              <w:jc w:val="center"/>
              <w:rPr>
                <w:b/>
                <w:sz w:val="24"/>
                <w:szCs w:val="24"/>
              </w:rPr>
            </w:pPr>
            <w:r w:rsidRPr="00DA2D48">
              <w:rPr>
                <w:b/>
                <w:sz w:val="24"/>
                <w:szCs w:val="24"/>
              </w:rPr>
              <w:t xml:space="preserve">Технології навчання та соціалізації дітей і молоді з особливими освітніми потребами </w:t>
            </w:r>
          </w:p>
          <w:p w:rsidR="00CE7966" w:rsidRPr="00DA2D48" w:rsidRDefault="00CE7966" w:rsidP="00560414">
            <w:pPr>
              <w:jc w:val="center"/>
              <w:rPr>
                <w:b/>
                <w:sz w:val="24"/>
                <w:szCs w:val="24"/>
              </w:rPr>
            </w:pPr>
            <w:r w:rsidRPr="00DA2D48">
              <w:rPr>
                <w:b/>
                <w:sz w:val="24"/>
                <w:szCs w:val="24"/>
              </w:rPr>
              <w:t>у контексті створення суспільства рівних можливостей**</w:t>
            </w:r>
          </w:p>
        </w:tc>
      </w:tr>
      <w:tr w:rsidR="00CE7966" w:rsidRPr="00D3514D" w:rsidTr="00560414">
        <w:trPr>
          <w:trHeight w:val="724"/>
          <w:jc w:val="center"/>
        </w:trPr>
        <w:tc>
          <w:tcPr>
            <w:tcW w:w="511" w:type="dxa"/>
          </w:tcPr>
          <w:p w:rsidR="00CE7966" w:rsidRPr="00DA2D48" w:rsidRDefault="00CE7966" w:rsidP="0056041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183" w:type="dxa"/>
          </w:tcPr>
          <w:p w:rsidR="00CE7966" w:rsidRPr="00D3514D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Напрям 9.</w:t>
            </w:r>
          </w:p>
          <w:p w:rsidR="00CE7966" w:rsidRPr="00D3514D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Освіта осіб з особливими освітніми потребами</w:t>
            </w:r>
          </w:p>
        </w:tc>
        <w:tc>
          <w:tcPr>
            <w:tcW w:w="1928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Технології психотерапії та психологічного супроводу осіб з особливими освітніми потребами та їхніх родин в умовах кризових викликів</w:t>
            </w:r>
          </w:p>
        </w:tc>
        <w:tc>
          <w:tcPr>
            <w:tcW w:w="2306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Розроблення</w:t>
            </w:r>
            <w:r w:rsidRPr="00D3514D">
              <w:rPr>
                <w:sz w:val="24"/>
                <w:szCs w:val="24"/>
              </w:rPr>
              <w:t xml:space="preserve"> цілісн</w:t>
            </w:r>
            <w:r>
              <w:rPr>
                <w:sz w:val="24"/>
                <w:szCs w:val="24"/>
              </w:rPr>
              <w:t>ої</w:t>
            </w:r>
            <w:r w:rsidRPr="00D3514D">
              <w:rPr>
                <w:sz w:val="24"/>
                <w:szCs w:val="24"/>
              </w:rPr>
              <w:t xml:space="preserve"> і апробован</w:t>
            </w:r>
            <w:r>
              <w:rPr>
                <w:sz w:val="24"/>
                <w:szCs w:val="24"/>
              </w:rPr>
              <w:t>ої</w:t>
            </w:r>
            <w:r w:rsidRPr="00D3514D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 xml:space="preserve">и </w:t>
            </w:r>
            <w:r w:rsidRPr="00D3514D">
              <w:rPr>
                <w:sz w:val="24"/>
                <w:szCs w:val="24"/>
              </w:rPr>
              <w:t>психологічної допомоги</w:t>
            </w:r>
            <w:r>
              <w:rPr>
                <w:sz w:val="24"/>
                <w:szCs w:val="24"/>
              </w:rPr>
              <w:t xml:space="preserve"> </w:t>
            </w:r>
            <w:r w:rsidRPr="00D3514D">
              <w:rPr>
                <w:sz w:val="24"/>
                <w:szCs w:val="24"/>
              </w:rPr>
              <w:t>родинам дітей з особливими потребами в період війни</w:t>
            </w:r>
          </w:p>
        </w:tc>
        <w:tc>
          <w:tcPr>
            <w:tcW w:w="1947" w:type="dxa"/>
          </w:tcPr>
          <w:p w:rsidR="00CE7966" w:rsidRPr="00DA1844" w:rsidRDefault="00CE7966" w:rsidP="00560414">
            <w:pPr>
              <w:spacing w:line="235" w:lineRule="auto"/>
              <w:rPr>
                <w:i/>
                <w:iCs/>
                <w:sz w:val="24"/>
                <w:szCs w:val="24"/>
              </w:rPr>
            </w:pPr>
            <w:r w:rsidRPr="00DA1844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 xml:space="preserve">Методичні </w:t>
            </w:r>
          </w:p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рекомендації – 1</w:t>
            </w:r>
          </w:p>
        </w:tc>
        <w:tc>
          <w:tcPr>
            <w:tcW w:w="3402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Результати дослідження дозволять впровадити в широку практику цілісну систему психологічного супроводу родин дітей з особливими освітніми потребами в період війни</w:t>
            </w:r>
          </w:p>
        </w:tc>
        <w:tc>
          <w:tcPr>
            <w:tcW w:w="2126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Спеціальні дошкільні навчальні заклади, спеціальні школи, інклюзивно-ресурсні центри</w:t>
            </w:r>
          </w:p>
        </w:tc>
      </w:tr>
      <w:tr w:rsidR="00CE7966" w:rsidRPr="00D3514D" w:rsidTr="00560414">
        <w:trPr>
          <w:trHeight w:val="504"/>
          <w:jc w:val="center"/>
        </w:trPr>
        <w:tc>
          <w:tcPr>
            <w:tcW w:w="14403" w:type="dxa"/>
            <w:gridSpan w:val="7"/>
            <w:vAlign w:val="center"/>
          </w:tcPr>
          <w:p w:rsidR="00CE7966" w:rsidRPr="00DA2D48" w:rsidRDefault="00CE7966" w:rsidP="00560414">
            <w:pPr>
              <w:jc w:val="center"/>
              <w:rPr>
                <w:b/>
                <w:bCs/>
                <w:sz w:val="24"/>
                <w:szCs w:val="22"/>
              </w:rPr>
            </w:pPr>
            <w:r w:rsidRPr="00DA2D48">
              <w:rPr>
                <w:b/>
                <w:bCs/>
                <w:sz w:val="24"/>
                <w:szCs w:val="22"/>
              </w:rPr>
              <w:t>Інформаційні та комунікаційні технології*</w:t>
            </w:r>
          </w:p>
        </w:tc>
      </w:tr>
      <w:tr w:rsidR="00CE7966" w:rsidRPr="00D3514D" w:rsidTr="00560414">
        <w:trPr>
          <w:trHeight w:val="409"/>
          <w:jc w:val="center"/>
        </w:trPr>
        <w:tc>
          <w:tcPr>
            <w:tcW w:w="14403" w:type="dxa"/>
            <w:gridSpan w:val="7"/>
            <w:vAlign w:val="center"/>
          </w:tcPr>
          <w:p w:rsidR="00CE7966" w:rsidRPr="00DA2D48" w:rsidRDefault="00CE7966" w:rsidP="00560414">
            <w:pPr>
              <w:jc w:val="center"/>
              <w:rPr>
                <w:b/>
                <w:bCs/>
                <w:sz w:val="24"/>
                <w:szCs w:val="22"/>
              </w:rPr>
            </w:pPr>
            <w:r w:rsidRPr="00DA2D48">
              <w:rPr>
                <w:b/>
                <w:sz w:val="24"/>
                <w:szCs w:val="22"/>
              </w:rPr>
              <w:t>Системи штучного інтелекту**</w:t>
            </w:r>
          </w:p>
        </w:tc>
      </w:tr>
      <w:tr w:rsidR="00CE7966" w:rsidRPr="00D3514D" w:rsidTr="00560414">
        <w:trPr>
          <w:trHeight w:val="724"/>
          <w:jc w:val="center"/>
        </w:trPr>
        <w:tc>
          <w:tcPr>
            <w:tcW w:w="511" w:type="dxa"/>
          </w:tcPr>
          <w:p w:rsidR="00CE7966" w:rsidRPr="00DA2D48" w:rsidRDefault="00CE7966" w:rsidP="0056041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183" w:type="dxa"/>
          </w:tcPr>
          <w:p w:rsidR="00CE7966" w:rsidRPr="00D3514D" w:rsidRDefault="00CE7966" w:rsidP="00560414">
            <w:pPr>
              <w:spacing w:line="235" w:lineRule="auto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Напрям 4. Цифровізація освіти</w:t>
            </w:r>
          </w:p>
        </w:tc>
        <w:tc>
          <w:tcPr>
            <w:tcW w:w="1928" w:type="dxa"/>
          </w:tcPr>
          <w:p w:rsidR="00CE7966" w:rsidRPr="00D3514D" w:rsidRDefault="00CE7966" w:rsidP="00560414">
            <w:pPr>
              <w:spacing w:line="235" w:lineRule="auto"/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 xml:space="preserve">Розроблення методичних систем використання дистанційних, змішаних, інтегрованих, </w:t>
            </w:r>
            <w:r w:rsidRPr="00D3514D">
              <w:rPr>
                <w:sz w:val="24"/>
                <w:szCs w:val="24"/>
              </w:rPr>
              <w:lastRenderedPageBreak/>
              <w:t>імерсивних технологій навчання, цифрових освітніх ресурсів, відкритого освітнього і наукового середовища із елементами штучного інтелекту</w:t>
            </w:r>
          </w:p>
        </w:tc>
        <w:tc>
          <w:tcPr>
            <w:tcW w:w="2306" w:type="dxa"/>
          </w:tcPr>
          <w:p w:rsidR="00CE7966" w:rsidRPr="00D3514D" w:rsidRDefault="00CE7966" w:rsidP="00560414">
            <w:pPr>
              <w:spacing w:line="235" w:lineRule="auto"/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lastRenderedPageBreak/>
              <w:t xml:space="preserve">Розроблення методичних засад використання вчителями </w:t>
            </w:r>
          </w:p>
          <w:p w:rsidR="00CE7966" w:rsidRPr="00D3514D" w:rsidRDefault="00CE7966" w:rsidP="00560414">
            <w:pPr>
              <w:spacing w:line="235" w:lineRule="auto"/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сервісів</w:t>
            </w:r>
          </w:p>
          <w:p w:rsidR="00CE7966" w:rsidRPr="00D3514D" w:rsidRDefault="00CE7966" w:rsidP="00560414">
            <w:pPr>
              <w:spacing w:line="235" w:lineRule="auto"/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 xml:space="preserve">штучного інтелекту у навчанні </w:t>
            </w:r>
            <w:r w:rsidRPr="00D3514D">
              <w:rPr>
                <w:sz w:val="24"/>
                <w:szCs w:val="24"/>
              </w:rPr>
              <w:lastRenderedPageBreak/>
              <w:t>природничо-математичних предметів. у закладах загальної середньої освіти</w:t>
            </w:r>
          </w:p>
        </w:tc>
        <w:tc>
          <w:tcPr>
            <w:tcW w:w="1947" w:type="dxa"/>
          </w:tcPr>
          <w:p w:rsidR="00CE7966" w:rsidRPr="00DA1844" w:rsidRDefault="00CE7966" w:rsidP="00560414">
            <w:pPr>
              <w:spacing w:line="235" w:lineRule="auto"/>
              <w:rPr>
                <w:i/>
                <w:iCs/>
                <w:sz w:val="24"/>
                <w:szCs w:val="24"/>
              </w:rPr>
            </w:pPr>
            <w:r w:rsidRPr="00DA1844">
              <w:rPr>
                <w:i/>
                <w:iCs/>
                <w:sz w:val="24"/>
                <w:szCs w:val="24"/>
              </w:rPr>
              <w:lastRenderedPageBreak/>
              <w:t>Виробничо-практична продукція:</w:t>
            </w:r>
          </w:p>
          <w:p w:rsidR="00CE7966" w:rsidRPr="00D3514D" w:rsidRDefault="00CE7966" w:rsidP="00560414">
            <w:pPr>
              <w:spacing w:line="235" w:lineRule="auto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методичн</w:t>
            </w:r>
            <w:r>
              <w:rPr>
                <w:sz w:val="24"/>
                <w:szCs w:val="24"/>
              </w:rPr>
              <w:t>і</w:t>
            </w:r>
            <w:r w:rsidRPr="00D3514D">
              <w:rPr>
                <w:sz w:val="24"/>
                <w:szCs w:val="24"/>
              </w:rPr>
              <w:t xml:space="preserve"> рекомендац</w:t>
            </w:r>
            <w:r>
              <w:rPr>
                <w:sz w:val="24"/>
                <w:szCs w:val="24"/>
              </w:rPr>
              <w:t>ії – 1</w:t>
            </w:r>
            <w:r w:rsidRPr="00D3514D">
              <w:rPr>
                <w:sz w:val="24"/>
                <w:szCs w:val="24"/>
              </w:rPr>
              <w:t>;</w:t>
            </w:r>
          </w:p>
          <w:p w:rsidR="00CE7966" w:rsidRPr="00D3514D" w:rsidRDefault="00CE7966" w:rsidP="00560414">
            <w:pPr>
              <w:spacing w:line="235" w:lineRule="auto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статті, тези</w:t>
            </w:r>
          </w:p>
        </w:tc>
        <w:tc>
          <w:tcPr>
            <w:tcW w:w="3402" w:type="dxa"/>
          </w:tcPr>
          <w:p w:rsidR="00CE7966" w:rsidRPr="00D3514D" w:rsidRDefault="00CE7966" w:rsidP="00560414">
            <w:pPr>
              <w:spacing w:line="235" w:lineRule="auto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Модернізація освітнього процесу в закладах загальної середньої освіти в умовах воєнного стану</w:t>
            </w:r>
          </w:p>
        </w:tc>
        <w:tc>
          <w:tcPr>
            <w:tcW w:w="2126" w:type="dxa"/>
          </w:tcPr>
          <w:p w:rsidR="00CE7966" w:rsidRPr="00D3514D" w:rsidRDefault="00CE7966" w:rsidP="00560414">
            <w:pPr>
              <w:spacing w:line="235" w:lineRule="auto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 xml:space="preserve">Заклади загальної середньої освіти, </w:t>
            </w:r>
            <w:r>
              <w:rPr>
                <w:sz w:val="24"/>
                <w:szCs w:val="24"/>
              </w:rPr>
              <w:t xml:space="preserve">заклади </w:t>
            </w:r>
            <w:r w:rsidRPr="00D3514D">
              <w:rPr>
                <w:sz w:val="24"/>
                <w:szCs w:val="24"/>
              </w:rPr>
              <w:t>післядипломної педагогічної освіти</w:t>
            </w:r>
          </w:p>
        </w:tc>
      </w:tr>
      <w:tr w:rsidR="00CE7966" w:rsidRPr="00D3514D" w:rsidTr="00560414">
        <w:trPr>
          <w:trHeight w:val="525"/>
          <w:jc w:val="center"/>
        </w:trPr>
        <w:tc>
          <w:tcPr>
            <w:tcW w:w="14403" w:type="dxa"/>
            <w:gridSpan w:val="7"/>
            <w:vAlign w:val="center"/>
          </w:tcPr>
          <w:p w:rsidR="00CE7966" w:rsidRPr="00D3514D" w:rsidRDefault="00CE7966" w:rsidP="00560414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B82DAE">
              <w:rPr>
                <w:b/>
                <w:sz w:val="24"/>
                <w:szCs w:val="24"/>
              </w:rPr>
              <w:t>Цифровізація соціально-гуманітарних процесів та освіта в цифрову епоху**</w:t>
            </w:r>
          </w:p>
        </w:tc>
      </w:tr>
      <w:tr w:rsidR="00CE7966" w:rsidRPr="00D3514D" w:rsidTr="00560414">
        <w:trPr>
          <w:trHeight w:val="724"/>
          <w:jc w:val="center"/>
        </w:trPr>
        <w:tc>
          <w:tcPr>
            <w:tcW w:w="511" w:type="dxa"/>
          </w:tcPr>
          <w:p w:rsidR="00CE7966" w:rsidRPr="00D3514D" w:rsidRDefault="00CE7966" w:rsidP="0056041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</w:t>
            </w:r>
            <w:r w:rsidRPr="002D54EB">
              <w:rPr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Напрям 4. Цифровізація освіти</w:t>
            </w:r>
          </w:p>
        </w:tc>
        <w:tc>
          <w:tcPr>
            <w:tcW w:w="1928" w:type="dxa"/>
          </w:tcPr>
          <w:p w:rsidR="00CE7966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 xml:space="preserve">Теоретико-методологічне та науково-методичне забезпечення цифровізації освіти і науки. Цифровізація освітнього процесу. </w:t>
            </w:r>
          </w:p>
          <w:p w:rsidR="00CE7966" w:rsidRPr="00D3514D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Цифрова трансформація освіти в умовах воєнного стану та повоєнного відновлення України</w:t>
            </w:r>
          </w:p>
        </w:tc>
        <w:tc>
          <w:tcPr>
            <w:tcW w:w="2306" w:type="dxa"/>
          </w:tcPr>
          <w:p w:rsidR="00CE7966" w:rsidRPr="00D3514D" w:rsidRDefault="00CE7966" w:rsidP="00560414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Розроблення </w:t>
            </w:r>
            <w:r w:rsidRPr="00D3514D">
              <w:rPr>
                <w:sz w:val="24"/>
                <w:szCs w:val="24"/>
              </w:rPr>
              <w:t>науково-методичн</w:t>
            </w:r>
            <w:r>
              <w:rPr>
                <w:sz w:val="24"/>
                <w:szCs w:val="24"/>
              </w:rPr>
              <w:t>их</w:t>
            </w:r>
            <w:r w:rsidRPr="00D3514D">
              <w:rPr>
                <w:sz w:val="24"/>
                <w:szCs w:val="24"/>
              </w:rPr>
              <w:t xml:space="preserve"> засад</w:t>
            </w:r>
            <w:r>
              <w:rPr>
                <w:sz w:val="24"/>
                <w:szCs w:val="24"/>
              </w:rPr>
              <w:t xml:space="preserve"> </w:t>
            </w:r>
            <w:r w:rsidRPr="00D3514D">
              <w:rPr>
                <w:sz w:val="24"/>
                <w:szCs w:val="24"/>
              </w:rPr>
              <w:t>інформацій</w:t>
            </w:r>
            <w:r>
              <w:rPr>
                <w:sz w:val="24"/>
                <w:szCs w:val="24"/>
              </w:rPr>
              <w:t>-</w:t>
            </w:r>
            <w:r w:rsidRPr="00D3514D">
              <w:rPr>
                <w:sz w:val="24"/>
                <w:szCs w:val="24"/>
              </w:rPr>
              <w:t>ного супроводу освітніх інновацій в процесі організації дистанційної дошкільної освіти в умовах воєнного стану та повоєнного відновлення України</w:t>
            </w:r>
          </w:p>
        </w:tc>
        <w:tc>
          <w:tcPr>
            <w:tcW w:w="1947" w:type="dxa"/>
          </w:tcPr>
          <w:p w:rsidR="00CE7966" w:rsidRDefault="00CE7966" w:rsidP="00560414">
            <w:pPr>
              <w:ind w:right="-113"/>
              <w:rPr>
                <w:sz w:val="24"/>
                <w:szCs w:val="24"/>
              </w:rPr>
            </w:pPr>
            <w:r w:rsidRPr="00672A17">
              <w:rPr>
                <w:i/>
                <w:iCs/>
                <w:sz w:val="24"/>
                <w:szCs w:val="24"/>
              </w:rPr>
              <w:t>Довідкова продукція</w:t>
            </w:r>
            <w:r>
              <w:rPr>
                <w:sz w:val="24"/>
                <w:szCs w:val="24"/>
              </w:rPr>
              <w:t>:</w:t>
            </w:r>
          </w:p>
          <w:p w:rsidR="00CE7966" w:rsidRPr="00D3514D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Бібліографічний покажчик</w:t>
            </w:r>
            <w:r>
              <w:rPr>
                <w:sz w:val="24"/>
                <w:szCs w:val="24"/>
              </w:rPr>
              <w:t xml:space="preserve"> – 1</w:t>
            </w:r>
          </w:p>
        </w:tc>
        <w:tc>
          <w:tcPr>
            <w:tcW w:w="3402" w:type="dxa"/>
          </w:tcPr>
          <w:p w:rsidR="00CE7966" w:rsidRPr="00D3514D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Результати наукового дослідження використані педагогами та науковцями, які здійснюють дослідження, що спрямовані на виявлення та упередження ризиків, використання переваг дистанційної дошкільної освіти в умовах воєнного стану та повоєнного відновлення України</w:t>
            </w:r>
          </w:p>
        </w:tc>
        <w:tc>
          <w:tcPr>
            <w:tcW w:w="2126" w:type="dxa"/>
          </w:tcPr>
          <w:p w:rsidR="00CE7966" w:rsidRPr="00D3514D" w:rsidRDefault="00CE7966" w:rsidP="00560414">
            <w:pPr>
              <w:ind w:right="-113"/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Заклади дошкільної освіти, загальної середньої освіти, заклади вищої педагогічної освіти; заклади післядиплом</w:t>
            </w:r>
            <w:r>
              <w:rPr>
                <w:sz w:val="24"/>
                <w:szCs w:val="24"/>
              </w:rPr>
              <w:t>-</w:t>
            </w:r>
            <w:r w:rsidRPr="00D3514D">
              <w:rPr>
                <w:sz w:val="24"/>
                <w:szCs w:val="24"/>
              </w:rPr>
              <w:t>ної педаго</w:t>
            </w:r>
            <w:r>
              <w:rPr>
                <w:sz w:val="24"/>
                <w:szCs w:val="24"/>
              </w:rPr>
              <w:t>-</w:t>
            </w:r>
            <w:r w:rsidRPr="00D3514D">
              <w:rPr>
                <w:sz w:val="24"/>
                <w:szCs w:val="24"/>
              </w:rPr>
              <w:t xml:space="preserve">гічної освіти </w:t>
            </w:r>
          </w:p>
        </w:tc>
      </w:tr>
      <w:tr w:rsidR="00CE7966" w:rsidRPr="00D3514D" w:rsidTr="00560414">
        <w:trPr>
          <w:trHeight w:val="724"/>
          <w:jc w:val="center"/>
        </w:trPr>
        <w:tc>
          <w:tcPr>
            <w:tcW w:w="511" w:type="dxa"/>
          </w:tcPr>
          <w:p w:rsidR="00CE7966" w:rsidRPr="00D3514D" w:rsidRDefault="00CE7966" w:rsidP="0056041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672A17">
              <w:rPr>
                <w:sz w:val="24"/>
                <w:szCs w:val="24"/>
              </w:rPr>
              <w:t>.</w:t>
            </w:r>
          </w:p>
        </w:tc>
        <w:tc>
          <w:tcPr>
            <w:tcW w:w="2183" w:type="dxa"/>
          </w:tcPr>
          <w:p w:rsidR="00CE7966" w:rsidRPr="00D3514D" w:rsidRDefault="00CE7966" w:rsidP="00560414">
            <w:pPr>
              <w:rPr>
                <w:sz w:val="24"/>
                <w:szCs w:val="24"/>
                <w:highlight w:val="yellow"/>
              </w:rPr>
            </w:pPr>
            <w:r w:rsidRPr="00D3514D">
              <w:rPr>
                <w:sz w:val="24"/>
                <w:szCs w:val="24"/>
              </w:rPr>
              <w:t>Напрям 15. Теорія виховання. Педагогіка і психологія виховання</w:t>
            </w:r>
          </w:p>
        </w:tc>
        <w:tc>
          <w:tcPr>
            <w:tcW w:w="1928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Науково-методичний супровід виховання дітей та молоді у цифровому просторі</w:t>
            </w:r>
          </w:p>
        </w:tc>
        <w:tc>
          <w:tcPr>
            <w:tcW w:w="2306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Розроб</w:t>
            </w:r>
            <w:r>
              <w:rPr>
                <w:sz w:val="24"/>
                <w:szCs w:val="24"/>
              </w:rPr>
              <w:t xml:space="preserve">лення </w:t>
            </w:r>
            <w:r w:rsidRPr="00D3514D">
              <w:rPr>
                <w:sz w:val="24"/>
                <w:szCs w:val="24"/>
              </w:rPr>
              <w:t>методик</w:t>
            </w:r>
            <w:r>
              <w:rPr>
                <w:sz w:val="24"/>
                <w:szCs w:val="24"/>
              </w:rPr>
              <w:t>и</w:t>
            </w:r>
            <w:r w:rsidRPr="00D3514D">
              <w:rPr>
                <w:sz w:val="24"/>
                <w:szCs w:val="24"/>
              </w:rPr>
              <w:t xml:space="preserve"> формування активної громадянської позиції старшокласників в умовах цифровізації освіти</w:t>
            </w:r>
          </w:p>
        </w:tc>
        <w:tc>
          <w:tcPr>
            <w:tcW w:w="1947" w:type="dxa"/>
          </w:tcPr>
          <w:p w:rsidR="00CE7966" w:rsidRPr="00DA1844" w:rsidRDefault="00CE7966" w:rsidP="00560414">
            <w:pPr>
              <w:spacing w:line="235" w:lineRule="auto"/>
              <w:rPr>
                <w:i/>
                <w:iCs/>
                <w:sz w:val="24"/>
                <w:szCs w:val="24"/>
              </w:rPr>
            </w:pPr>
            <w:r w:rsidRPr="00DA1844">
              <w:rPr>
                <w:i/>
                <w:iCs/>
                <w:sz w:val="24"/>
                <w:szCs w:val="24"/>
              </w:rPr>
              <w:t>Виробничо-практична продукція:</w:t>
            </w:r>
          </w:p>
          <w:p w:rsidR="00CE7966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Методичні рекомендації – 1</w:t>
            </w:r>
            <w:r>
              <w:rPr>
                <w:sz w:val="24"/>
                <w:szCs w:val="24"/>
              </w:rPr>
              <w:t>;</w:t>
            </w:r>
          </w:p>
          <w:p w:rsidR="00CE7966" w:rsidRPr="00D3514D" w:rsidRDefault="00CE7966" w:rsidP="00560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3514D">
              <w:rPr>
                <w:sz w:val="24"/>
                <w:szCs w:val="24"/>
              </w:rPr>
              <w:t xml:space="preserve">татті </w:t>
            </w:r>
          </w:p>
        </w:tc>
        <w:tc>
          <w:tcPr>
            <w:tcW w:w="3402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Створення методичного забезпечення удосконалення цифрової компетентності педагогів з формування активної громадянської позиції старшокласників</w:t>
            </w:r>
          </w:p>
        </w:tc>
        <w:tc>
          <w:tcPr>
            <w:tcW w:w="2126" w:type="dxa"/>
          </w:tcPr>
          <w:p w:rsidR="00CE7966" w:rsidRPr="00D3514D" w:rsidRDefault="00CE7966" w:rsidP="00560414">
            <w:pPr>
              <w:rPr>
                <w:sz w:val="24"/>
                <w:szCs w:val="24"/>
              </w:rPr>
            </w:pPr>
            <w:r w:rsidRPr="00D3514D">
              <w:rPr>
                <w:sz w:val="24"/>
                <w:szCs w:val="24"/>
              </w:rPr>
              <w:t>Заклади загальної середньої освіти, інститути післядипломної педагогічної освіти</w:t>
            </w:r>
          </w:p>
        </w:tc>
      </w:tr>
    </w:tbl>
    <w:p w:rsidR="00CE7966" w:rsidRPr="00416194" w:rsidRDefault="00CE7966" w:rsidP="00CE7966">
      <w:pPr>
        <w:jc w:val="both"/>
        <w:rPr>
          <w:b/>
          <w:sz w:val="22"/>
          <w:szCs w:val="22"/>
        </w:rPr>
      </w:pPr>
    </w:p>
    <w:p w:rsidR="00CE7966" w:rsidRPr="00416194" w:rsidRDefault="00CE7966" w:rsidP="00CE7966">
      <w:pPr>
        <w:jc w:val="both"/>
        <w:rPr>
          <w:spacing w:val="-10"/>
          <w:sz w:val="22"/>
          <w:szCs w:val="22"/>
        </w:rPr>
      </w:pPr>
      <w:r w:rsidRPr="00416194">
        <w:rPr>
          <w:spacing w:val="-10"/>
          <w:sz w:val="22"/>
          <w:szCs w:val="22"/>
        </w:rPr>
        <w:t xml:space="preserve">* </w:t>
      </w:r>
      <w:r w:rsidRPr="003A1044">
        <w:rPr>
          <w:b/>
          <w:spacing w:val="-10"/>
          <w:sz w:val="22"/>
          <w:szCs w:val="22"/>
        </w:rPr>
        <w:t>Пріоритетний напрям розвитку науки і техніки</w:t>
      </w:r>
      <w:r>
        <w:rPr>
          <w:spacing w:val="-10"/>
          <w:sz w:val="22"/>
          <w:szCs w:val="22"/>
        </w:rPr>
        <w:t xml:space="preserve">, </w:t>
      </w:r>
      <w:r w:rsidRPr="00416194">
        <w:rPr>
          <w:spacing w:val="-10"/>
          <w:sz w:val="22"/>
          <w:szCs w:val="22"/>
        </w:rPr>
        <w:t>відповідно до відповідно до Закону України «Про пріоритетні напрями розвитку науки і техніки» від 11 липня 2001 року №</w:t>
      </w:r>
      <w:r>
        <w:rPr>
          <w:spacing w:val="-10"/>
          <w:sz w:val="22"/>
          <w:szCs w:val="22"/>
        </w:rPr>
        <w:t> </w:t>
      </w:r>
      <w:r w:rsidRPr="00416194">
        <w:rPr>
          <w:spacing w:val="-10"/>
          <w:sz w:val="22"/>
          <w:szCs w:val="22"/>
        </w:rPr>
        <w:t>2623-111 із змінами, https://zakon.rada.gov.ua/laws/show/2623-14</w:t>
      </w:r>
    </w:p>
    <w:p w:rsidR="00CE7966" w:rsidRPr="00416194" w:rsidRDefault="00CE7966" w:rsidP="00CE7966">
      <w:pPr>
        <w:jc w:val="both"/>
        <w:rPr>
          <w:spacing w:val="-10"/>
          <w:sz w:val="22"/>
          <w:szCs w:val="22"/>
        </w:rPr>
      </w:pPr>
      <w:r w:rsidRPr="00416194">
        <w:rPr>
          <w:spacing w:val="-10"/>
          <w:sz w:val="22"/>
          <w:szCs w:val="22"/>
        </w:rPr>
        <w:t xml:space="preserve">** </w:t>
      </w:r>
      <w:r w:rsidRPr="00DA1844">
        <w:rPr>
          <w:b/>
          <w:bCs/>
          <w:sz w:val="22"/>
          <w:szCs w:val="22"/>
        </w:rPr>
        <w:t>Пріоритетний тематичний напрям наукових досліджень і науково-технічних розробок</w:t>
      </w:r>
      <w:r>
        <w:rPr>
          <w:spacing w:val="-10"/>
          <w:sz w:val="22"/>
          <w:szCs w:val="22"/>
        </w:rPr>
        <w:t xml:space="preserve">, </w:t>
      </w:r>
      <w:r w:rsidRPr="00416194">
        <w:rPr>
          <w:spacing w:val="-10"/>
          <w:sz w:val="22"/>
          <w:szCs w:val="22"/>
        </w:rPr>
        <w:t>відповідно до Переліку пріоритетних тематичних напрямів наукових досліджень і науково-технічних розробок на період до 2023 року, затверджених постановою Кабінету Міністрів України від 9 травня 2023</w:t>
      </w:r>
      <w:r>
        <w:rPr>
          <w:spacing w:val="-10"/>
          <w:sz w:val="22"/>
          <w:szCs w:val="22"/>
        </w:rPr>
        <w:t> </w:t>
      </w:r>
      <w:r w:rsidRPr="00416194">
        <w:rPr>
          <w:spacing w:val="-10"/>
          <w:sz w:val="22"/>
          <w:szCs w:val="22"/>
        </w:rPr>
        <w:t>р. №</w:t>
      </w:r>
      <w:r>
        <w:rPr>
          <w:spacing w:val="-10"/>
          <w:sz w:val="22"/>
          <w:szCs w:val="22"/>
        </w:rPr>
        <w:t> </w:t>
      </w:r>
      <w:r w:rsidRPr="00416194">
        <w:rPr>
          <w:spacing w:val="-10"/>
          <w:sz w:val="22"/>
          <w:szCs w:val="22"/>
        </w:rPr>
        <w:t>463 «Про внесення змін до постанов Кабінету Міністрів України від 7 вересня 2011</w:t>
      </w:r>
      <w:r>
        <w:rPr>
          <w:spacing w:val="-10"/>
          <w:sz w:val="22"/>
          <w:szCs w:val="22"/>
        </w:rPr>
        <w:t> </w:t>
      </w:r>
      <w:r w:rsidRPr="00416194">
        <w:rPr>
          <w:spacing w:val="-10"/>
          <w:sz w:val="22"/>
          <w:szCs w:val="22"/>
        </w:rPr>
        <w:t>р. №</w:t>
      </w:r>
      <w:r>
        <w:rPr>
          <w:spacing w:val="-10"/>
          <w:sz w:val="22"/>
          <w:szCs w:val="22"/>
        </w:rPr>
        <w:t> </w:t>
      </w:r>
      <w:r w:rsidRPr="00416194">
        <w:rPr>
          <w:spacing w:val="-10"/>
          <w:sz w:val="22"/>
          <w:szCs w:val="22"/>
        </w:rPr>
        <w:t>942 і від 22 серпня 2018</w:t>
      </w:r>
      <w:r>
        <w:rPr>
          <w:spacing w:val="-10"/>
          <w:sz w:val="22"/>
          <w:szCs w:val="22"/>
        </w:rPr>
        <w:t> </w:t>
      </w:r>
      <w:r w:rsidRPr="00416194">
        <w:rPr>
          <w:spacing w:val="-10"/>
          <w:sz w:val="22"/>
          <w:szCs w:val="22"/>
        </w:rPr>
        <w:t>р. №</w:t>
      </w:r>
      <w:r>
        <w:rPr>
          <w:spacing w:val="-10"/>
          <w:sz w:val="22"/>
          <w:szCs w:val="22"/>
        </w:rPr>
        <w:t> </w:t>
      </w:r>
      <w:r w:rsidRPr="00416194">
        <w:rPr>
          <w:spacing w:val="-10"/>
          <w:sz w:val="22"/>
          <w:szCs w:val="22"/>
        </w:rPr>
        <w:t>641», https://zakon.rada.gov.ua/laws/show/463-2023-п</w:t>
      </w:r>
    </w:p>
    <w:p w:rsidR="00CE7966" w:rsidRPr="00416194" w:rsidRDefault="00CE7966" w:rsidP="00CE7966">
      <w:pPr>
        <w:jc w:val="both"/>
        <w:rPr>
          <w:spacing w:val="-10"/>
          <w:sz w:val="22"/>
          <w:szCs w:val="22"/>
        </w:rPr>
      </w:pPr>
      <w:r w:rsidRPr="00416194">
        <w:rPr>
          <w:spacing w:val="-10"/>
          <w:sz w:val="22"/>
          <w:szCs w:val="22"/>
        </w:rPr>
        <w:t>***відповідно до Пріоритетних напрямів (тематики) наукових досліджень та науково-технічних (експериментальних) розробок Національної академії педагогічних наук України на 2023-2027 рр. схвалених загальними зборами НАПН України 7 квітня 2023 р. № 1-1/1-3, https://naps.gov.ua/ua/press/announcements/3014/</w:t>
      </w:r>
    </w:p>
    <w:sectPr w:rsidR="00CE7966" w:rsidRPr="00416194" w:rsidSect="00237DEE">
      <w:footerReference w:type="even" r:id="rId8"/>
      <w:footerReference w:type="default" r:id="rId9"/>
      <w:type w:val="continuous"/>
      <w:pgSz w:w="16838" w:h="11906" w:orient="landscape" w:code="9"/>
      <w:pgMar w:top="1134" w:right="567" w:bottom="1134" w:left="1134" w:header="709" w:footer="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5E8" w:rsidRDefault="004665E8">
      <w:r>
        <w:separator/>
      </w:r>
    </w:p>
  </w:endnote>
  <w:endnote w:type="continuationSeparator" w:id="0">
    <w:p w:rsidR="004665E8" w:rsidRDefault="0046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Ўю¬в?¬рЎю¬µ??¬рЎю¬У?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87D" w:rsidRDefault="00B0487D" w:rsidP="004E432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0487D" w:rsidRDefault="00B0487D" w:rsidP="006F743F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B70" w:rsidRPr="001113BB" w:rsidRDefault="00440B70">
    <w:pPr>
      <w:pStyle w:val="ad"/>
      <w:jc w:val="right"/>
      <w:rPr>
        <w:sz w:val="24"/>
        <w:szCs w:val="24"/>
      </w:rPr>
    </w:pPr>
    <w:r w:rsidRPr="001113BB">
      <w:rPr>
        <w:sz w:val="24"/>
        <w:szCs w:val="24"/>
      </w:rPr>
      <w:fldChar w:fldCharType="begin"/>
    </w:r>
    <w:r w:rsidRPr="001113BB">
      <w:rPr>
        <w:sz w:val="24"/>
        <w:szCs w:val="24"/>
      </w:rPr>
      <w:instrText>PAGE   \* MERGEFORMAT</w:instrText>
    </w:r>
    <w:r w:rsidRPr="001113BB">
      <w:rPr>
        <w:sz w:val="24"/>
        <w:szCs w:val="24"/>
      </w:rPr>
      <w:fldChar w:fldCharType="separate"/>
    </w:r>
    <w:r w:rsidRPr="001113BB">
      <w:rPr>
        <w:sz w:val="24"/>
        <w:szCs w:val="24"/>
      </w:rPr>
      <w:t>2</w:t>
    </w:r>
    <w:r w:rsidRPr="001113BB">
      <w:rPr>
        <w:sz w:val="24"/>
        <w:szCs w:val="24"/>
      </w:rPr>
      <w:fldChar w:fldCharType="end"/>
    </w:r>
  </w:p>
  <w:p w:rsidR="00B0487D" w:rsidRDefault="00B0487D" w:rsidP="006F743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5E8" w:rsidRDefault="004665E8">
      <w:r>
        <w:separator/>
      </w:r>
    </w:p>
  </w:footnote>
  <w:footnote w:type="continuationSeparator" w:id="0">
    <w:p w:rsidR="004665E8" w:rsidRDefault="0046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125"/>
    <w:multiLevelType w:val="hybridMultilevel"/>
    <w:tmpl w:val="B5A4D8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82202F"/>
    <w:multiLevelType w:val="hybridMultilevel"/>
    <w:tmpl w:val="D842E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4541A"/>
    <w:multiLevelType w:val="hybridMultilevel"/>
    <w:tmpl w:val="5BEE3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2" w15:restartNumberingAfterBreak="0">
    <w:nsid w:val="7EEE5240"/>
    <w:multiLevelType w:val="hybridMultilevel"/>
    <w:tmpl w:val="0522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5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4"/>
    <w:rsid w:val="00000ECB"/>
    <w:rsid w:val="00003072"/>
    <w:rsid w:val="000056F6"/>
    <w:rsid w:val="000069D6"/>
    <w:rsid w:val="00006A41"/>
    <w:rsid w:val="00010D5E"/>
    <w:rsid w:val="00012BFD"/>
    <w:rsid w:val="000153DE"/>
    <w:rsid w:val="00015A1C"/>
    <w:rsid w:val="00015BA2"/>
    <w:rsid w:val="000164F3"/>
    <w:rsid w:val="00016E61"/>
    <w:rsid w:val="00017E4C"/>
    <w:rsid w:val="00017F5E"/>
    <w:rsid w:val="00021018"/>
    <w:rsid w:val="000212E4"/>
    <w:rsid w:val="00021439"/>
    <w:rsid w:val="00021CAF"/>
    <w:rsid w:val="00021F75"/>
    <w:rsid w:val="000237EA"/>
    <w:rsid w:val="00023F65"/>
    <w:rsid w:val="000264CE"/>
    <w:rsid w:val="00027AD6"/>
    <w:rsid w:val="0003020D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3795B"/>
    <w:rsid w:val="000401C0"/>
    <w:rsid w:val="00040BCB"/>
    <w:rsid w:val="000411F9"/>
    <w:rsid w:val="00041206"/>
    <w:rsid w:val="00041BF2"/>
    <w:rsid w:val="000428DD"/>
    <w:rsid w:val="000432E7"/>
    <w:rsid w:val="00045EE4"/>
    <w:rsid w:val="00045F28"/>
    <w:rsid w:val="000463B7"/>
    <w:rsid w:val="000471E4"/>
    <w:rsid w:val="0004751B"/>
    <w:rsid w:val="000477A0"/>
    <w:rsid w:val="00051E05"/>
    <w:rsid w:val="00054ED9"/>
    <w:rsid w:val="0005628B"/>
    <w:rsid w:val="0005647B"/>
    <w:rsid w:val="00057D7B"/>
    <w:rsid w:val="0006029E"/>
    <w:rsid w:val="00062B09"/>
    <w:rsid w:val="00062D8D"/>
    <w:rsid w:val="000635AE"/>
    <w:rsid w:val="000637F7"/>
    <w:rsid w:val="00064D8E"/>
    <w:rsid w:val="000654A6"/>
    <w:rsid w:val="00067BBC"/>
    <w:rsid w:val="00067D6E"/>
    <w:rsid w:val="00070BEB"/>
    <w:rsid w:val="00071091"/>
    <w:rsid w:val="00074ABF"/>
    <w:rsid w:val="000752C8"/>
    <w:rsid w:val="00075700"/>
    <w:rsid w:val="00075B76"/>
    <w:rsid w:val="00081367"/>
    <w:rsid w:val="00085885"/>
    <w:rsid w:val="000872BA"/>
    <w:rsid w:val="00097D1B"/>
    <w:rsid w:val="000A15C6"/>
    <w:rsid w:val="000A25A5"/>
    <w:rsid w:val="000A3254"/>
    <w:rsid w:val="000A35EF"/>
    <w:rsid w:val="000A3FC1"/>
    <w:rsid w:val="000A4534"/>
    <w:rsid w:val="000A7B88"/>
    <w:rsid w:val="000A7C12"/>
    <w:rsid w:val="000A7C43"/>
    <w:rsid w:val="000B0C66"/>
    <w:rsid w:val="000B3C26"/>
    <w:rsid w:val="000B5684"/>
    <w:rsid w:val="000C0573"/>
    <w:rsid w:val="000C1B0F"/>
    <w:rsid w:val="000C38E6"/>
    <w:rsid w:val="000C4163"/>
    <w:rsid w:val="000C426A"/>
    <w:rsid w:val="000C52B8"/>
    <w:rsid w:val="000C5925"/>
    <w:rsid w:val="000C6561"/>
    <w:rsid w:val="000D187C"/>
    <w:rsid w:val="000D4B7E"/>
    <w:rsid w:val="000D5717"/>
    <w:rsid w:val="000D7F38"/>
    <w:rsid w:val="000E10C1"/>
    <w:rsid w:val="000E3A82"/>
    <w:rsid w:val="000E3F3C"/>
    <w:rsid w:val="000E41A3"/>
    <w:rsid w:val="000E4FDC"/>
    <w:rsid w:val="000E5DC5"/>
    <w:rsid w:val="000F0107"/>
    <w:rsid w:val="000F19DA"/>
    <w:rsid w:val="000F3969"/>
    <w:rsid w:val="000F4A44"/>
    <w:rsid w:val="000F5E42"/>
    <w:rsid w:val="000F7210"/>
    <w:rsid w:val="000F7FFB"/>
    <w:rsid w:val="00100139"/>
    <w:rsid w:val="00100E9A"/>
    <w:rsid w:val="00101D5E"/>
    <w:rsid w:val="001039EB"/>
    <w:rsid w:val="001104CA"/>
    <w:rsid w:val="00111217"/>
    <w:rsid w:val="001113BB"/>
    <w:rsid w:val="001127D3"/>
    <w:rsid w:val="001137BB"/>
    <w:rsid w:val="001154DD"/>
    <w:rsid w:val="0011709F"/>
    <w:rsid w:val="0012438C"/>
    <w:rsid w:val="00124C23"/>
    <w:rsid w:val="00125425"/>
    <w:rsid w:val="00125B08"/>
    <w:rsid w:val="001272F9"/>
    <w:rsid w:val="0012757A"/>
    <w:rsid w:val="00127627"/>
    <w:rsid w:val="00130128"/>
    <w:rsid w:val="00130F72"/>
    <w:rsid w:val="0013176B"/>
    <w:rsid w:val="00133753"/>
    <w:rsid w:val="00133810"/>
    <w:rsid w:val="00133851"/>
    <w:rsid w:val="00133CCB"/>
    <w:rsid w:val="00134162"/>
    <w:rsid w:val="0013469D"/>
    <w:rsid w:val="001353B7"/>
    <w:rsid w:val="00136625"/>
    <w:rsid w:val="001366F0"/>
    <w:rsid w:val="00136969"/>
    <w:rsid w:val="00142D73"/>
    <w:rsid w:val="001438DB"/>
    <w:rsid w:val="001463AF"/>
    <w:rsid w:val="00146DB4"/>
    <w:rsid w:val="00147A61"/>
    <w:rsid w:val="0015075D"/>
    <w:rsid w:val="00152651"/>
    <w:rsid w:val="00152DCB"/>
    <w:rsid w:val="00153126"/>
    <w:rsid w:val="001554E4"/>
    <w:rsid w:val="001554FD"/>
    <w:rsid w:val="001564D1"/>
    <w:rsid w:val="0015794C"/>
    <w:rsid w:val="00157EA6"/>
    <w:rsid w:val="0016080C"/>
    <w:rsid w:val="0016097A"/>
    <w:rsid w:val="00160E6B"/>
    <w:rsid w:val="0016128D"/>
    <w:rsid w:val="00161FFA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66969"/>
    <w:rsid w:val="00171C44"/>
    <w:rsid w:val="00172B9D"/>
    <w:rsid w:val="00174598"/>
    <w:rsid w:val="00174ED2"/>
    <w:rsid w:val="00175031"/>
    <w:rsid w:val="00177652"/>
    <w:rsid w:val="001777EC"/>
    <w:rsid w:val="00177912"/>
    <w:rsid w:val="0018010E"/>
    <w:rsid w:val="001806D0"/>
    <w:rsid w:val="001813CF"/>
    <w:rsid w:val="00181912"/>
    <w:rsid w:val="0018237D"/>
    <w:rsid w:val="00182CA1"/>
    <w:rsid w:val="00183D96"/>
    <w:rsid w:val="00185572"/>
    <w:rsid w:val="00186038"/>
    <w:rsid w:val="001864EE"/>
    <w:rsid w:val="001877CA"/>
    <w:rsid w:val="001909E0"/>
    <w:rsid w:val="001911A6"/>
    <w:rsid w:val="00191F0B"/>
    <w:rsid w:val="00192431"/>
    <w:rsid w:val="00197B9A"/>
    <w:rsid w:val="001A00A5"/>
    <w:rsid w:val="001A0853"/>
    <w:rsid w:val="001A23EE"/>
    <w:rsid w:val="001A2F03"/>
    <w:rsid w:val="001A6084"/>
    <w:rsid w:val="001B0F26"/>
    <w:rsid w:val="001B3896"/>
    <w:rsid w:val="001B3ACF"/>
    <w:rsid w:val="001C2882"/>
    <w:rsid w:val="001C3C37"/>
    <w:rsid w:val="001C5CDC"/>
    <w:rsid w:val="001C7AEA"/>
    <w:rsid w:val="001D092E"/>
    <w:rsid w:val="001D1942"/>
    <w:rsid w:val="001D356A"/>
    <w:rsid w:val="001D4507"/>
    <w:rsid w:val="001D7AF3"/>
    <w:rsid w:val="001D7E4F"/>
    <w:rsid w:val="001E0277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0A"/>
    <w:rsid w:val="00203AC6"/>
    <w:rsid w:val="002048B3"/>
    <w:rsid w:val="0020758B"/>
    <w:rsid w:val="00207FFD"/>
    <w:rsid w:val="0021087C"/>
    <w:rsid w:val="00210EE3"/>
    <w:rsid w:val="00211642"/>
    <w:rsid w:val="00212124"/>
    <w:rsid w:val="00213E0B"/>
    <w:rsid w:val="002145B7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68A"/>
    <w:rsid w:val="00233960"/>
    <w:rsid w:val="00233D10"/>
    <w:rsid w:val="00236F83"/>
    <w:rsid w:val="00237D93"/>
    <w:rsid w:val="00237DEE"/>
    <w:rsid w:val="00240B43"/>
    <w:rsid w:val="00242562"/>
    <w:rsid w:val="002443AA"/>
    <w:rsid w:val="0025177D"/>
    <w:rsid w:val="00251D1F"/>
    <w:rsid w:val="00251D88"/>
    <w:rsid w:val="00251DBF"/>
    <w:rsid w:val="00251FF2"/>
    <w:rsid w:val="00253CB4"/>
    <w:rsid w:val="00254830"/>
    <w:rsid w:val="00254F97"/>
    <w:rsid w:val="002566A4"/>
    <w:rsid w:val="002606C4"/>
    <w:rsid w:val="00260DBC"/>
    <w:rsid w:val="00265293"/>
    <w:rsid w:val="0026618B"/>
    <w:rsid w:val="0026668F"/>
    <w:rsid w:val="0026744C"/>
    <w:rsid w:val="002675A5"/>
    <w:rsid w:val="002712D5"/>
    <w:rsid w:val="00273A67"/>
    <w:rsid w:val="00273FE5"/>
    <w:rsid w:val="0027588A"/>
    <w:rsid w:val="00276C17"/>
    <w:rsid w:val="00276DA7"/>
    <w:rsid w:val="002771F1"/>
    <w:rsid w:val="00277323"/>
    <w:rsid w:val="00277CA4"/>
    <w:rsid w:val="0028037C"/>
    <w:rsid w:val="00280EB5"/>
    <w:rsid w:val="00281A43"/>
    <w:rsid w:val="00282E84"/>
    <w:rsid w:val="00283991"/>
    <w:rsid w:val="00283A80"/>
    <w:rsid w:val="002849A3"/>
    <w:rsid w:val="0028515F"/>
    <w:rsid w:val="00290AE6"/>
    <w:rsid w:val="002918AB"/>
    <w:rsid w:val="00292A12"/>
    <w:rsid w:val="00292BD6"/>
    <w:rsid w:val="00292EA8"/>
    <w:rsid w:val="00293445"/>
    <w:rsid w:val="00293CEB"/>
    <w:rsid w:val="00293DA0"/>
    <w:rsid w:val="002968C5"/>
    <w:rsid w:val="00296D2E"/>
    <w:rsid w:val="00296F50"/>
    <w:rsid w:val="002A05E1"/>
    <w:rsid w:val="002A1A5C"/>
    <w:rsid w:val="002A20DC"/>
    <w:rsid w:val="002A2C01"/>
    <w:rsid w:val="002A4D94"/>
    <w:rsid w:val="002A5051"/>
    <w:rsid w:val="002A51EF"/>
    <w:rsid w:val="002A59DA"/>
    <w:rsid w:val="002A6F31"/>
    <w:rsid w:val="002A7BF4"/>
    <w:rsid w:val="002B16D8"/>
    <w:rsid w:val="002B201F"/>
    <w:rsid w:val="002B3423"/>
    <w:rsid w:val="002B3959"/>
    <w:rsid w:val="002B3D85"/>
    <w:rsid w:val="002B7258"/>
    <w:rsid w:val="002B7468"/>
    <w:rsid w:val="002C0FE4"/>
    <w:rsid w:val="002C3E06"/>
    <w:rsid w:val="002C6A2C"/>
    <w:rsid w:val="002D20E8"/>
    <w:rsid w:val="002D385A"/>
    <w:rsid w:val="002D477C"/>
    <w:rsid w:val="002D51FF"/>
    <w:rsid w:val="002D54EB"/>
    <w:rsid w:val="002D61E7"/>
    <w:rsid w:val="002D7FCE"/>
    <w:rsid w:val="002E0C78"/>
    <w:rsid w:val="002E0C84"/>
    <w:rsid w:val="002E10B8"/>
    <w:rsid w:val="002E26BC"/>
    <w:rsid w:val="002E2F43"/>
    <w:rsid w:val="002E38A4"/>
    <w:rsid w:val="002E3FA4"/>
    <w:rsid w:val="002E5A36"/>
    <w:rsid w:val="002E5CC1"/>
    <w:rsid w:val="002E6697"/>
    <w:rsid w:val="002E6E94"/>
    <w:rsid w:val="002E77A4"/>
    <w:rsid w:val="002F06FC"/>
    <w:rsid w:val="002F1F4D"/>
    <w:rsid w:val="002F512C"/>
    <w:rsid w:val="002F591E"/>
    <w:rsid w:val="002F684A"/>
    <w:rsid w:val="002F699D"/>
    <w:rsid w:val="002F6AC0"/>
    <w:rsid w:val="00300817"/>
    <w:rsid w:val="003009C4"/>
    <w:rsid w:val="00301A5D"/>
    <w:rsid w:val="003030D0"/>
    <w:rsid w:val="00303942"/>
    <w:rsid w:val="00304B45"/>
    <w:rsid w:val="00306A50"/>
    <w:rsid w:val="003076BF"/>
    <w:rsid w:val="0031100F"/>
    <w:rsid w:val="00311D3A"/>
    <w:rsid w:val="003126D0"/>
    <w:rsid w:val="003153D4"/>
    <w:rsid w:val="003155C5"/>
    <w:rsid w:val="0031648D"/>
    <w:rsid w:val="0032143A"/>
    <w:rsid w:val="0032278C"/>
    <w:rsid w:val="00323E5B"/>
    <w:rsid w:val="00324C2D"/>
    <w:rsid w:val="00324E58"/>
    <w:rsid w:val="00326EA4"/>
    <w:rsid w:val="00331C72"/>
    <w:rsid w:val="003322CE"/>
    <w:rsid w:val="003351C1"/>
    <w:rsid w:val="00336326"/>
    <w:rsid w:val="00336960"/>
    <w:rsid w:val="00336C66"/>
    <w:rsid w:val="0034053F"/>
    <w:rsid w:val="003409FD"/>
    <w:rsid w:val="00340B88"/>
    <w:rsid w:val="00340E3C"/>
    <w:rsid w:val="0034259A"/>
    <w:rsid w:val="00345334"/>
    <w:rsid w:val="003459AF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3276"/>
    <w:rsid w:val="00354251"/>
    <w:rsid w:val="0035450B"/>
    <w:rsid w:val="00355259"/>
    <w:rsid w:val="00355AB3"/>
    <w:rsid w:val="00356566"/>
    <w:rsid w:val="00356C98"/>
    <w:rsid w:val="00357825"/>
    <w:rsid w:val="00362E15"/>
    <w:rsid w:val="00362FB2"/>
    <w:rsid w:val="00363FC9"/>
    <w:rsid w:val="00365164"/>
    <w:rsid w:val="00365947"/>
    <w:rsid w:val="0036737E"/>
    <w:rsid w:val="0037040B"/>
    <w:rsid w:val="00371614"/>
    <w:rsid w:val="003724E6"/>
    <w:rsid w:val="003727C7"/>
    <w:rsid w:val="00372EC8"/>
    <w:rsid w:val="0037375D"/>
    <w:rsid w:val="00374EBE"/>
    <w:rsid w:val="00374ED2"/>
    <w:rsid w:val="00375B8C"/>
    <w:rsid w:val="00377180"/>
    <w:rsid w:val="00377F31"/>
    <w:rsid w:val="00377FE7"/>
    <w:rsid w:val="0038027E"/>
    <w:rsid w:val="00380345"/>
    <w:rsid w:val="003810BA"/>
    <w:rsid w:val="00381E68"/>
    <w:rsid w:val="00384151"/>
    <w:rsid w:val="0038461A"/>
    <w:rsid w:val="00390C7D"/>
    <w:rsid w:val="0039189E"/>
    <w:rsid w:val="00392602"/>
    <w:rsid w:val="003928AC"/>
    <w:rsid w:val="00397A4E"/>
    <w:rsid w:val="003A0A13"/>
    <w:rsid w:val="003A0F80"/>
    <w:rsid w:val="003A1044"/>
    <w:rsid w:val="003A3A65"/>
    <w:rsid w:val="003A6AA0"/>
    <w:rsid w:val="003B22C7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44A3"/>
    <w:rsid w:val="003D5521"/>
    <w:rsid w:val="003E0D35"/>
    <w:rsid w:val="003E1FA9"/>
    <w:rsid w:val="003E3795"/>
    <w:rsid w:val="003E4531"/>
    <w:rsid w:val="003E4635"/>
    <w:rsid w:val="003E4FF1"/>
    <w:rsid w:val="003E5C77"/>
    <w:rsid w:val="003F293A"/>
    <w:rsid w:val="003F3D8B"/>
    <w:rsid w:val="003F432A"/>
    <w:rsid w:val="003F546E"/>
    <w:rsid w:val="003F5FDB"/>
    <w:rsid w:val="00405AD4"/>
    <w:rsid w:val="00410420"/>
    <w:rsid w:val="004115F4"/>
    <w:rsid w:val="004138A8"/>
    <w:rsid w:val="00415DC8"/>
    <w:rsid w:val="00415E0D"/>
    <w:rsid w:val="00415FC5"/>
    <w:rsid w:val="00416194"/>
    <w:rsid w:val="00416EC7"/>
    <w:rsid w:val="004210FB"/>
    <w:rsid w:val="00422338"/>
    <w:rsid w:val="00426C27"/>
    <w:rsid w:val="00427A33"/>
    <w:rsid w:val="00430612"/>
    <w:rsid w:val="0043239E"/>
    <w:rsid w:val="004350E0"/>
    <w:rsid w:val="004358D1"/>
    <w:rsid w:val="004364CC"/>
    <w:rsid w:val="00437152"/>
    <w:rsid w:val="00437CF9"/>
    <w:rsid w:val="00440622"/>
    <w:rsid w:val="004409E9"/>
    <w:rsid w:val="00440B70"/>
    <w:rsid w:val="00441563"/>
    <w:rsid w:val="00443C13"/>
    <w:rsid w:val="00443CE0"/>
    <w:rsid w:val="004442DF"/>
    <w:rsid w:val="00445234"/>
    <w:rsid w:val="00446D85"/>
    <w:rsid w:val="00447509"/>
    <w:rsid w:val="0045100D"/>
    <w:rsid w:val="00451677"/>
    <w:rsid w:val="00451880"/>
    <w:rsid w:val="00452036"/>
    <w:rsid w:val="00453520"/>
    <w:rsid w:val="00453A61"/>
    <w:rsid w:val="004540FC"/>
    <w:rsid w:val="00456FD4"/>
    <w:rsid w:val="004576C4"/>
    <w:rsid w:val="00457BDC"/>
    <w:rsid w:val="00457EC2"/>
    <w:rsid w:val="00460670"/>
    <w:rsid w:val="00461120"/>
    <w:rsid w:val="00461AA8"/>
    <w:rsid w:val="004665E8"/>
    <w:rsid w:val="00466E2B"/>
    <w:rsid w:val="0046739F"/>
    <w:rsid w:val="0047131D"/>
    <w:rsid w:val="0047523C"/>
    <w:rsid w:val="00475BF2"/>
    <w:rsid w:val="00475F80"/>
    <w:rsid w:val="004764F7"/>
    <w:rsid w:val="00476FC7"/>
    <w:rsid w:val="00477402"/>
    <w:rsid w:val="00481228"/>
    <w:rsid w:val="00481C74"/>
    <w:rsid w:val="00482240"/>
    <w:rsid w:val="00487C45"/>
    <w:rsid w:val="004920BC"/>
    <w:rsid w:val="004929F4"/>
    <w:rsid w:val="00493E32"/>
    <w:rsid w:val="004943D6"/>
    <w:rsid w:val="0049552D"/>
    <w:rsid w:val="004969F0"/>
    <w:rsid w:val="00497B9E"/>
    <w:rsid w:val="004A03D7"/>
    <w:rsid w:val="004A114F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34E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4F7B95"/>
    <w:rsid w:val="004F7F91"/>
    <w:rsid w:val="005013E1"/>
    <w:rsid w:val="005028C0"/>
    <w:rsid w:val="00502F18"/>
    <w:rsid w:val="005051CB"/>
    <w:rsid w:val="00506055"/>
    <w:rsid w:val="00506246"/>
    <w:rsid w:val="00506543"/>
    <w:rsid w:val="00506AC1"/>
    <w:rsid w:val="00506B6E"/>
    <w:rsid w:val="005110AF"/>
    <w:rsid w:val="00511EE7"/>
    <w:rsid w:val="005122F7"/>
    <w:rsid w:val="00513599"/>
    <w:rsid w:val="00513E82"/>
    <w:rsid w:val="00514E21"/>
    <w:rsid w:val="00514E74"/>
    <w:rsid w:val="0051723B"/>
    <w:rsid w:val="00517DCC"/>
    <w:rsid w:val="00526CBC"/>
    <w:rsid w:val="005350D5"/>
    <w:rsid w:val="005371BB"/>
    <w:rsid w:val="0054054F"/>
    <w:rsid w:val="00540CDA"/>
    <w:rsid w:val="00541A1D"/>
    <w:rsid w:val="00542255"/>
    <w:rsid w:val="005424A8"/>
    <w:rsid w:val="005427C5"/>
    <w:rsid w:val="00542825"/>
    <w:rsid w:val="00543CEB"/>
    <w:rsid w:val="00545452"/>
    <w:rsid w:val="00545C77"/>
    <w:rsid w:val="00546914"/>
    <w:rsid w:val="00547BC9"/>
    <w:rsid w:val="00550BC6"/>
    <w:rsid w:val="00551CEC"/>
    <w:rsid w:val="00552214"/>
    <w:rsid w:val="0055298B"/>
    <w:rsid w:val="005555AC"/>
    <w:rsid w:val="00555974"/>
    <w:rsid w:val="00556305"/>
    <w:rsid w:val="00560414"/>
    <w:rsid w:val="0056046B"/>
    <w:rsid w:val="0056069B"/>
    <w:rsid w:val="005654E1"/>
    <w:rsid w:val="00565ABF"/>
    <w:rsid w:val="005661B8"/>
    <w:rsid w:val="00566D0E"/>
    <w:rsid w:val="00566D51"/>
    <w:rsid w:val="00567264"/>
    <w:rsid w:val="00570B13"/>
    <w:rsid w:val="00570BC5"/>
    <w:rsid w:val="005719A0"/>
    <w:rsid w:val="00571E6F"/>
    <w:rsid w:val="0057590A"/>
    <w:rsid w:val="005802E1"/>
    <w:rsid w:val="005803DD"/>
    <w:rsid w:val="00580570"/>
    <w:rsid w:val="0058197D"/>
    <w:rsid w:val="0058403D"/>
    <w:rsid w:val="00584239"/>
    <w:rsid w:val="0059008C"/>
    <w:rsid w:val="00590CE7"/>
    <w:rsid w:val="00592A64"/>
    <w:rsid w:val="0059367C"/>
    <w:rsid w:val="0059426C"/>
    <w:rsid w:val="0059587E"/>
    <w:rsid w:val="00595957"/>
    <w:rsid w:val="00595EE4"/>
    <w:rsid w:val="005977BD"/>
    <w:rsid w:val="005A0DF8"/>
    <w:rsid w:val="005A0E9F"/>
    <w:rsid w:val="005A189B"/>
    <w:rsid w:val="005A1FF4"/>
    <w:rsid w:val="005A4146"/>
    <w:rsid w:val="005A439F"/>
    <w:rsid w:val="005A44E1"/>
    <w:rsid w:val="005A4B99"/>
    <w:rsid w:val="005A5F7E"/>
    <w:rsid w:val="005A6036"/>
    <w:rsid w:val="005A754F"/>
    <w:rsid w:val="005B3979"/>
    <w:rsid w:val="005B509F"/>
    <w:rsid w:val="005B5903"/>
    <w:rsid w:val="005B6719"/>
    <w:rsid w:val="005C0369"/>
    <w:rsid w:val="005C1419"/>
    <w:rsid w:val="005C198F"/>
    <w:rsid w:val="005D1056"/>
    <w:rsid w:val="005D715C"/>
    <w:rsid w:val="005D765E"/>
    <w:rsid w:val="005E461D"/>
    <w:rsid w:val="005E494F"/>
    <w:rsid w:val="005E4F44"/>
    <w:rsid w:val="005E5DE0"/>
    <w:rsid w:val="005E71CE"/>
    <w:rsid w:val="005F2D1C"/>
    <w:rsid w:val="005F4790"/>
    <w:rsid w:val="005F5625"/>
    <w:rsid w:val="005F5DB1"/>
    <w:rsid w:val="005F5FFF"/>
    <w:rsid w:val="005F64C4"/>
    <w:rsid w:val="005F787C"/>
    <w:rsid w:val="005F78C7"/>
    <w:rsid w:val="00601C16"/>
    <w:rsid w:val="0060216A"/>
    <w:rsid w:val="00602700"/>
    <w:rsid w:val="0060598E"/>
    <w:rsid w:val="00606D07"/>
    <w:rsid w:val="006122EB"/>
    <w:rsid w:val="006126F8"/>
    <w:rsid w:val="00612886"/>
    <w:rsid w:val="00615118"/>
    <w:rsid w:val="006155C0"/>
    <w:rsid w:val="00617BD8"/>
    <w:rsid w:val="00617D7F"/>
    <w:rsid w:val="0062008E"/>
    <w:rsid w:val="00620CA5"/>
    <w:rsid w:val="006213FB"/>
    <w:rsid w:val="00623D74"/>
    <w:rsid w:val="00627104"/>
    <w:rsid w:val="006309E7"/>
    <w:rsid w:val="006314A3"/>
    <w:rsid w:val="00631807"/>
    <w:rsid w:val="00633162"/>
    <w:rsid w:val="00634909"/>
    <w:rsid w:val="006355A8"/>
    <w:rsid w:val="006412D4"/>
    <w:rsid w:val="00642688"/>
    <w:rsid w:val="006441AF"/>
    <w:rsid w:val="006457C4"/>
    <w:rsid w:val="0064766A"/>
    <w:rsid w:val="00647B4D"/>
    <w:rsid w:val="0065182F"/>
    <w:rsid w:val="00651BA1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132D"/>
    <w:rsid w:val="00664B2A"/>
    <w:rsid w:val="00665528"/>
    <w:rsid w:val="006659C5"/>
    <w:rsid w:val="00666C81"/>
    <w:rsid w:val="0067092B"/>
    <w:rsid w:val="00672A17"/>
    <w:rsid w:val="00672BA9"/>
    <w:rsid w:val="00673A8D"/>
    <w:rsid w:val="00673CEA"/>
    <w:rsid w:val="00675D68"/>
    <w:rsid w:val="0067749D"/>
    <w:rsid w:val="0068041B"/>
    <w:rsid w:val="00680B1A"/>
    <w:rsid w:val="0068123E"/>
    <w:rsid w:val="00682BB8"/>
    <w:rsid w:val="00683338"/>
    <w:rsid w:val="00683EED"/>
    <w:rsid w:val="0068454D"/>
    <w:rsid w:val="00684BD3"/>
    <w:rsid w:val="0068752F"/>
    <w:rsid w:val="006878C9"/>
    <w:rsid w:val="00691932"/>
    <w:rsid w:val="0069322B"/>
    <w:rsid w:val="006946EF"/>
    <w:rsid w:val="00694ABA"/>
    <w:rsid w:val="00695269"/>
    <w:rsid w:val="0069569A"/>
    <w:rsid w:val="0069694E"/>
    <w:rsid w:val="00697BA6"/>
    <w:rsid w:val="006A092B"/>
    <w:rsid w:val="006A0CCB"/>
    <w:rsid w:val="006A0F73"/>
    <w:rsid w:val="006A2E82"/>
    <w:rsid w:val="006A31E7"/>
    <w:rsid w:val="006A3F10"/>
    <w:rsid w:val="006A4AA9"/>
    <w:rsid w:val="006A4B0C"/>
    <w:rsid w:val="006A74AD"/>
    <w:rsid w:val="006A766F"/>
    <w:rsid w:val="006B140D"/>
    <w:rsid w:val="006B1BDA"/>
    <w:rsid w:val="006B44C1"/>
    <w:rsid w:val="006B799B"/>
    <w:rsid w:val="006C1327"/>
    <w:rsid w:val="006C2828"/>
    <w:rsid w:val="006C2AB7"/>
    <w:rsid w:val="006C3D01"/>
    <w:rsid w:val="006C5AB4"/>
    <w:rsid w:val="006C63A0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F9C"/>
    <w:rsid w:val="0070042F"/>
    <w:rsid w:val="00702EC3"/>
    <w:rsid w:val="00702F6D"/>
    <w:rsid w:val="00703461"/>
    <w:rsid w:val="007043DB"/>
    <w:rsid w:val="0070479B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3770"/>
    <w:rsid w:val="00724179"/>
    <w:rsid w:val="00724546"/>
    <w:rsid w:val="00725A4B"/>
    <w:rsid w:val="00727AC8"/>
    <w:rsid w:val="007312F3"/>
    <w:rsid w:val="00731CA0"/>
    <w:rsid w:val="007337D7"/>
    <w:rsid w:val="0073573E"/>
    <w:rsid w:val="00735F68"/>
    <w:rsid w:val="00736C34"/>
    <w:rsid w:val="00736E5E"/>
    <w:rsid w:val="00737554"/>
    <w:rsid w:val="00740154"/>
    <w:rsid w:val="00741138"/>
    <w:rsid w:val="0074189B"/>
    <w:rsid w:val="00743736"/>
    <w:rsid w:val="00743F41"/>
    <w:rsid w:val="007454C3"/>
    <w:rsid w:val="00747190"/>
    <w:rsid w:val="00751CA8"/>
    <w:rsid w:val="00753494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67C6A"/>
    <w:rsid w:val="00772CA9"/>
    <w:rsid w:val="007733D7"/>
    <w:rsid w:val="00773DA1"/>
    <w:rsid w:val="00774F08"/>
    <w:rsid w:val="0077500A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9022C"/>
    <w:rsid w:val="00790667"/>
    <w:rsid w:val="007907F4"/>
    <w:rsid w:val="0079329F"/>
    <w:rsid w:val="00794F18"/>
    <w:rsid w:val="00795672"/>
    <w:rsid w:val="0079618C"/>
    <w:rsid w:val="007976FD"/>
    <w:rsid w:val="00797C16"/>
    <w:rsid w:val="007A4530"/>
    <w:rsid w:val="007A4E0B"/>
    <w:rsid w:val="007A7DD9"/>
    <w:rsid w:val="007B1B98"/>
    <w:rsid w:val="007B1EBB"/>
    <w:rsid w:val="007B241F"/>
    <w:rsid w:val="007B283A"/>
    <w:rsid w:val="007B3111"/>
    <w:rsid w:val="007B372F"/>
    <w:rsid w:val="007B3773"/>
    <w:rsid w:val="007B4508"/>
    <w:rsid w:val="007B66FD"/>
    <w:rsid w:val="007B686D"/>
    <w:rsid w:val="007B6B9B"/>
    <w:rsid w:val="007B72D3"/>
    <w:rsid w:val="007B7DB8"/>
    <w:rsid w:val="007B7EB1"/>
    <w:rsid w:val="007B7F85"/>
    <w:rsid w:val="007C0DAF"/>
    <w:rsid w:val="007C3B09"/>
    <w:rsid w:val="007C4029"/>
    <w:rsid w:val="007C4B50"/>
    <w:rsid w:val="007C4DE8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E6808"/>
    <w:rsid w:val="007F0C24"/>
    <w:rsid w:val="007F5913"/>
    <w:rsid w:val="007F5CB6"/>
    <w:rsid w:val="007F6D57"/>
    <w:rsid w:val="007F6EF5"/>
    <w:rsid w:val="00800FAC"/>
    <w:rsid w:val="00801437"/>
    <w:rsid w:val="008062A9"/>
    <w:rsid w:val="00811B1F"/>
    <w:rsid w:val="00814125"/>
    <w:rsid w:val="008145B3"/>
    <w:rsid w:val="008149BA"/>
    <w:rsid w:val="008149EF"/>
    <w:rsid w:val="008153F2"/>
    <w:rsid w:val="0081730C"/>
    <w:rsid w:val="008177B4"/>
    <w:rsid w:val="008216F7"/>
    <w:rsid w:val="008224A5"/>
    <w:rsid w:val="00825056"/>
    <w:rsid w:val="00825294"/>
    <w:rsid w:val="00825865"/>
    <w:rsid w:val="00825B06"/>
    <w:rsid w:val="00825E2A"/>
    <w:rsid w:val="00825E72"/>
    <w:rsid w:val="0082731F"/>
    <w:rsid w:val="00834A38"/>
    <w:rsid w:val="00835B12"/>
    <w:rsid w:val="00835CCA"/>
    <w:rsid w:val="0083657E"/>
    <w:rsid w:val="008368E9"/>
    <w:rsid w:val="00840328"/>
    <w:rsid w:val="0084212F"/>
    <w:rsid w:val="008426D7"/>
    <w:rsid w:val="00843C9F"/>
    <w:rsid w:val="00844561"/>
    <w:rsid w:val="008449C7"/>
    <w:rsid w:val="0084513B"/>
    <w:rsid w:val="00847A7E"/>
    <w:rsid w:val="00850CF5"/>
    <w:rsid w:val="00851D44"/>
    <w:rsid w:val="00852725"/>
    <w:rsid w:val="00852B70"/>
    <w:rsid w:val="00854AA1"/>
    <w:rsid w:val="00856F8C"/>
    <w:rsid w:val="0085770C"/>
    <w:rsid w:val="00860AE4"/>
    <w:rsid w:val="00860E90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221C"/>
    <w:rsid w:val="00883D7C"/>
    <w:rsid w:val="0088423F"/>
    <w:rsid w:val="0088543D"/>
    <w:rsid w:val="00885BB2"/>
    <w:rsid w:val="00885D31"/>
    <w:rsid w:val="00891D1B"/>
    <w:rsid w:val="00893250"/>
    <w:rsid w:val="00894056"/>
    <w:rsid w:val="00895A6D"/>
    <w:rsid w:val="0089629A"/>
    <w:rsid w:val="008A28AC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680"/>
    <w:rsid w:val="008B3A88"/>
    <w:rsid w:val="008B3BC5"/>
    <w:rsid w:val="008B3FCB"/>
    <w:rsid w:val="008B42EE"/>
    <w:rsid w:val="008B4388"/>
    <w:rsid w:val="008B45C9"/>
    <w:rsid w:val="008B5952"/>
    <w:rsid w:val="008B73F3"/>
    <w:rsid w:val="008B7A26"/>
    <w:rsid w:val="008B7EC1"/>
    <w:rsid w:val="008C1852"/>
    <w:rsid w:val="008C1EA6"/>
    <w:rsid w:val="008C2191"/>
    <w:rsid w:val="008C2C9F"/>
    <w:rsid w:val="008C2D0C"/>
    <w:rsid w:val="008C5367"/>
    <w:rsid w:val="008C573A"/>
    <w:rsid w:val="008C72EC"/>
    <w:rsid w:val="008D0D6C"/>
    <w:rsid w:val="008D177C"/>
    <w:rsid w:val="008D2FB0"/>
    <w:rsid w:val="008D53FA"/>
    <w:rsid w:val="008D69A7"/>
    <w:rsid w:val="008D7D9D"/>
    <w:rsid w:val="008E0814"/>
    <w:rsid w:val="008E1D86"/>
    <w:rsid w:val="008E51ED"/>
    <w:rsid w:val="008E53C2"/>
    <w:rsid w:val="008E7835"/>
    <w:rsid w:val="008E7FE4"/>
    <w:rsid w:val="008F084B"/>
    <w:rsid w:val="008F1161"/>
    <w:rsid w:val="008F1882"/>
    <w:rsid w:val="008F35E0"/>
    <w:rsid w:val="008F442A"/>
    <w:rsid w:val="008F4E25"/>
    <w:rsid w:val="008F4FEB"/>
    <w:rsid w:val="008F6D1C"/>
    <w:rsid w:val="008F7DF0"/>
    <w:rsid w:val="00900519"/>
    <w:rsid w:val="00900664"/>
    <w:rsid w:val="00900A88"/>
    <w:rsid w:val="00900F59"/>
    <w:rsid w:val="00901011"/>
    <w:rsid w:val="0090244A"/>
    <w:rsid w:val="00903083"/>
    <w:rsid w:val="009035A6"/>
    <w:rsid w:val="009042ED"/>
    <w:rsid w:val="0090626D"/>
    <w:rsid w:val="009077BC"/>
    <w:rsid w:val="009120BE"/>
    <w:rsid w:val="009137CF"/>
    <w:rsid w:val="00913AA3"/>
    <w:rsid w:val="00913B1E"/>
    <w:rsid w:val="00916115"/>
    <w:rsid w:val="00916D1F"/>
    <w:rsid w:val="0091738C"/>
    <w:rsid w:val="00917A46"/>
    <w:rsid w:val="0092344F"/>
    <w:rsid w:val="009236DD"/>
    <w:rsid w:val="00923EC5"/>
    <w:rsid w:val="00924873"/>
    <w:rsid w:val="00924B11"/>
    <w:rsid w:val="00924E9A"/>
    <w:rsid w:val="00925BAB"/>
    <w:rsid w:val="00926863"/>
    <w:rsid w:val="00926BB9"/>
    <w:rsid w:val="009301E7"/>
    <w:rsid w:val="00930DE1"/>
    <w:rsid w:val="00930E9B"/>
    <w:rsid w:val="009323AF"/>
    <w:rsid w:val="00933359"/>
    <w:rsid w:val="0093338C"/>
    <w:rsid w:val="00934819"/>
    <w:rsid w:val="009355C0"/>
    <w:rsid w:val="009406AF"/>
    <w:rsid w:val="00940C50"/>
    <w:rsid w:val="00941515"/>
    <w:rsid w:val="0094167E"/>
    <w:rsid w:val="00941F0F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50F6"/>
    <w:rsid w:val="009770CF"/>
    <w:rsid w:val="009771C5"/>
    <w:rsid w:val="0098110D"/>
    <w:rsid w:val="00983C79"/>
    <w:rsid w:val="009861D6"/>
    <w:rsid w:val="009867BF"/>
    <w:rsid w:val="00987370"/>
    <w:rsid w:val="009876F9"/>
    <w:rsid w:val="00990A03"/>
    <w:rsid w:val="00990FAD"/>
    <w:rsid w:val="00991D5A"/>
    <w:rsid w:val="00992536"/>
    <w:rsid w:val="009926FD"/>
    <w:rsid w:val="0099389E"/>
    <w:rsid w:val="00995452"/>
    <w:rsid w:val="00997427"/>
    <w:rsid w:val="009A00ED"/>
    <w:rsid w:val="009A08BA"/>
    <w:rsid w:val="009A1047"/>
    <w:rsid w:val="009A32CF"/>
    <w:rsid w:val="009A6B08"/>
    <w:rsid w:val="009A735A"/>
    <w:rsid w:val="009B0284"/>
    <w:rsid w:val="009B133B"/>
    <w:rsid w:val="009B1D6F"/>
    <w:rsid w:val="009B1F2B"/>
    <w:rsid w:val="009B2E02"/>
    <w:rsid w:val="009B3014"/>
    <w:rsid w:val="009B456F"/>
    <w:rsid w:val="009B51BD"/>
    <w:rsid w:val="009B68C4"/>
    <w:rsid w:val="009C4024"/>
    <w:rsid w:val="009C69EC"/>
    <w:rsid w:val="009C7830"/>
    <w:rsid w:val="009D0A1D"/>
    <w:rsid w:val="009D0A49"/>
    <w:rsid w:val="009D120B"/>
    <w:rsid w:val="009D5136"/>
    <w:rsid w:val="009D5729"/>
    <w:rsid w:val="009D57FC"/>
    <w:rsid w:val="009D5A76"/>
    <w:rsid w:val="009D5DAB"/>
    <w:rsid w:val="009D5FA3"/>
    <w:rsid w:val="009D75B7"/>
    <w:rsid w:val="009D7F68"/>
    <w:rsid w:val="009E0831"/>
    <w:rsid w:val="009E1442"/>
    <w:rsid w:val="009E1B44"/>
    <w:rsid w:val="009E3E3F"/>
    <w:rsid w:val="009E4777"/>
    <w:rsid w:val="009F255E"/>
    <w:rsid w:val="009F31BD"/>
    <w:rsid w:val="009F4A60"/>
    <w:rsid w:val="009F5320"/>
    <w:rsid w:val="00A00CEE"/>
    <w:rsid w:val="00A02946"/>
    <w:rsid w:val="00A034B1"/>
    <w:rsid w:val="00A060AA"/>
    <w:rsid w:val="00A0766A"/>
    <w:rsid w:val="00A07D76"/>
    <w:rsid w:val="00A13654"/>
    <w:rsid w:val="00A15891"/>
    <w:rsid w:val="00A15925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310B4"/>
    <w:rsid w:val="00A31126"/>
    <w:rsid w:val="00A3114F"/>
    <w:rsid w:val="00A3165C"/>
    <w:rsid w:val="00A31C5E"/>
    <w:rsid w:val="00A32336"/>
    <w:rsid w:val="00A3313B"/>
    <w:rsid w:val="00A33991"/>
    <w:rsid w:val="00A35AD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DFC"/>
    <w:rsid w:val="00A606AE"/>
    <w:rsid w:val="00A61179"/>
    <w:rsid w:val="00A61412"/>
    <w:rsid w:val="00A6166C"/>
    <w:rsid w:val="00A62C89"/>
    <w:rsid w:val="00A63719"/>
    <w:rsid w:val="00A6466C"/>
    <w:rsid w:val="00A64C65"/>
    <w:rsid w:val="00A67B79"/>
    <w:rsid w:val="00A71B5D"/>
    <w:rsid w:val="00A730E3"/>
    <w:rsid w:val="00A7440F"/>
    <w:rsid w:val="00A75F50"/>
    <w:rsid w:val="00A765D0"/>
    <w:rsid w:val="00A76A64"/>
    <w:rsid w:val="00A76A9D"/>
    <w:rsid w:val="00A7759A"/>
    <w:rsid w:val="00A82888"/>
    <w:rsid w:val="00A82B41"/>
    <w:rsid w:val="00A8478A"/>
    <w:rsid w:val="00A9189B"/>
    <w:rsid w:val="00A9310E"/>
    <w:rsid w:val="00A93C99"/>
    <w:rsid w:val="00A942B4"/>
    <w:rsid w:val="00A94CBE"/>
    <w:rsid w:val="00A95195"/>
    <w:rsid w:val="00A954AA"/>
    <w:rsid w:val="00A9647F"/>
    <w:rsid w:val="00A97092"/>
    <w:rsid w:val="00AA1460"/>
    <w:rsid w:val="00AA1C8E"/>
    <w:rsid w:val="00AA269B"/>
    <w:rsid w:val="00AA3142"/>
    <w:rsid w:val="00AA446A"/>
    <w:rsid w:val="00AB04CB"/>
    <w:rsid w:val="00AB1888"/>
    <w:rsid w:val="00AB195B"/>
    <w:rsid w:val="00AB2257"/>
    <w:rsid w:val="00AB2E1F"/>
    <w:rsid w:val="00AB4F3C"/>
    <w:rsid w:val="00AB54CA"/>
    <w:rsid w:val="00AB598E"/>
    <w:rsid w:val="00AB7FD9"/>
    <w:rsid w:val="00AC01E6"/>
    <w:rsid w:val="00AC2B89"/>
    <w:rsid w:val="00AC3167"/>
    <w:rsid w:val="00AC3AB0"/>
    <w:rsid w:val="00AC52CC"/>
    <w:rsid w:val="00AC63C8"/>
    <w:rsid w:val="00AD4F4B"/>
    <w:rsid w:val="00AD626A"/>
    <w:rsid w:val="00AE0170"/>
    <w:rsid w:val="00AE110E"/>
    <w:rsid w:val="00AE401A"/>
    <w:rsid w:val="00AE5EA6"/>
    <w:rsid w:val="00AF3489"/>
    <w:rsid w:val="00AF529A"/>
    <w:rsid w:val="00AF5B8C"/>
    <w:rsid w:val="00B01CB0"/>
    <w:rsid w:val="00B02CFC"/>
    <w:rsid w:val="00B036FE"/>
    <w:rsid w:val="00B0487D"/>
    <w:rsid w:val="00B05BB9"/>
    <w:rsid w:val="00B066D7"/>
    <w:rsid w:val="00B069AA"/>
    <w:rsid w:val="00B12C37"/>
    <w:rsid w:val="00B14A58"/>
    <w:rsid w:val="00B1555C"/>
    <w:rsid w:val="00B20813"/>
    <w:rsid w:val="00B20C1C"/>
    <w:rsid w:val="00B213C1"/>
    <w:rsid w:val="00B2164F"/>
    <w:rsid w:val="00B229E6"/>
    <w:rsid w:val="00B24706"/>
    <w:rsid w:val="00B25237"/>
    <w:rsid w:val="00B25392"/>
    <w:rsid w:val="00B2589D"/>
    <w:rsid w:val="00B26275"/>
    <w:rsid w:val="00B303C1"/>
    <w:rsid w:val="00B30925"/>
    <w:rsid w:val="00B31D22"/>
    <w:rsid w:val="00B31EE0"/>
    <w:rsid w:val="00B3242B"/>
    <w:rsid w:val="00B32BCA"/>
    <w:rsid w:val="00B35AF2"/>
    <w:rsid w:val="00B36DA9"/>
    <w:rsid w:val="00B41FCC"/>
    <w:rsid w:val="00B423EF"/>
    <w:rsid w:val="00B42A81"/>
    <w:rsid w:val="00B42C50"/>
    <w:rsid w:val="00B42EE8"/>
    <w:rsid w:val="00B43E94"/>
    <w:rsid w:val="00B44153"/>
    <w:rsid w:val="00B44DBA"/>
    <w:rsid w:val="00B45EB9"/>
    <w:rsid w:val="00B4605D"/>
    <w:rsid w:val="00B46807"/>
    <w:rsid w:val="00B478EA"/>
    <w:rsid w:val="00B52394"/>
    <w:rsid w:val="00B531AE"/>
    <w:rsid w:val="00B569AB"/>
    <w:rsid w:val="00B57B48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FD8"/>
    <w:rsid w:val="00B76F4E"/>
    <w:rsid w:val="00B777C1"/>
    <w:rsid w:val="00B77836"/>
    <w:rsid w:val="00B8196D"/>
    <w:rsid w:val="00B82DAE"/>
    <w:rsid w:val="00B83ED9"/>
    <w:rsid w:val="00B90BAF"/>
    <w:rsid w:val="00B90CB5"/>
    <w:rsid w:val="00B941FF"/>
    <w:rsid w:val="00B956BD"/>
    <w:rsid w:val="00B97DC0"/>
    <w:rsid w:val="00BA0217"/>
    <w:rsid w:val="00BA0A75"/>
    <w:rsid w:val="00BA1BDF"/>
    <w:rsid w:val="00BA20EF"/>
    <w:rsid w:val="00BA3175"/>
    <w:rsid w:val="00BA47C2"/>
    <w:rsid w:val="00BA6180"/>
    <w:rsid w:val="00BA6278"/>
    <w:rsid w:val="00BA7116"/>
    <w:rsid w:val="00BB01B3"/>
    <w:rsid w:val="00BB0D35"/>
    <w:rsid w:val="00BB167E"/>
    <w:rsid w:val="00BB2541"/>
    <w:rsid w:val="00BB3B12"/>
    <w:rsid w:val="00BB5373"/>
    <w:rsid w:val="00BC1438"/>
    <w:rsid w:val="00BC1A19"/>
    <w:rsid w:val="00BC48AD"/>
    <w:rsid w:val="00BC72ED"/>
    <w:rsid w:val="00BC79BB"/>
    <w:rsid w:val="00BD06DF"/>
    <w:rsid w:val="00BD0BAB"/>
    <w:rsid w:val="00BD196A"/>
    <w:rsid w:val="00BD22B5"/>
    <w:rsid w:val="00BD49C6"/>
    <w:rsid w:val="00BD4ADF"/>
    <w:rsid w:val="00BD501B"/>
    <w:rsid w:val="00BD668C"/>
    <w:rsid w:val="00BD67A0"/>
    <w:rsid w:val="00BD718A"/>
    <w:rsid w:val="00BD72C9"/>
    <w:rsid w:val="00BE0B21"/>
    <w:rsid w:val="00BE0C35"/>
    <w:rsid w:val="00BE3F24"/>
    <w:rsid w:val="00BE4D71"/>
    <w:rsid w:val="00BE52C7"/>
    <w:rsid w:val="00BE5658"/>
    <w:rsid w:val="00BE627E"/>
    <w:rsid w:val="00BE7F46"/>
    <w:rsid w:val="00BF08ED"/>
    <w:rsid w:val="00BF288E"/>
    <w:rsid w:val="00BF2B47"/>
    <w:rsid w:val="00BF3503"/>
    <w:rsid w:val="00BF3B65"/>
    <w:rsid w:val="00BF6021"/>
    <w:rsid w:val="00BF75F0"/>
    <w:rsid w:val="00BF772A"/>
    <w:rsid w:val="00C007A1"/>
    <w:rsid w:val="00C00E8C"/>
    <w:rsid w:val="00C02D6A"/>
    <w:rsid w:val="00C02FF6"/>
    <w:rsid w:val="00C03E7E"/>
    <w:rsid w:val="00C0538C"/>
    <w:rsid w:val="00C102E4"/>
    <w:rsid w:val="00C11790"/>
    <w:rsid w:val="00C1471D"/>
    <w:rsid w:val="00C14E98"/>
    <w:rsid w:val="00C15286"/>
    <w:rsid w:val="00C15DB1"/>
    <w:rsid w:val="00C16E61"/>
    <w:rsid w:val="00C20857"/>
    <w:rsid w:val="00C20A12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53B0"/>
    <w:rsid w:val="00C47784"/>
    <w:rsid w:val="00C504B6"/>
    <w:rsid w:val="00C53741"/>
    <w:rsid w:val="00C537DB"/>
    <w:rsid w:val="00C60BE2"/>
    <w:rsid w:val="00C614B4"/>
    <w:rsid w:val="00C61573"/>
    <w:rsid w:val="00C618DF"/>
    <w:rsid w:val="00C628BF"/>
    <w:rsid w:val="00C6355C"/>
    <w:rsid w:val="00C64465"/>
    <w:rsid w:val="00C64D17"/>
    <w:rsid w:val="00C675EE"/>
    <w:rsid w:val="00C677C8"/>
    <w:rsid w:val="00C717F2"/>
    <w:rsid w:val="00C745AC"/>
    <w:rsid w:val="00C754B6"/>
    <w:rsid w:val="00C76FD8"/>
    <w:rsid w:val="00C77CF4"/>
    <w:rsid w:val="00C82B29"/>
    <w:rsid w:val="00C82CC6"/>
    <w:rsid w:val="00C8479D"/>
    <w:rsid w:val="00C85B18"/>
    <w:rsid w:val="00C86A2D"/>
    <w:rsid w:val="00C86C3F"/>
    <w:rsid w:val="00C9046A"/>
    <w:rsid w:val="00C9199F"/>
    <w:rsid w:val="00C96236"/>
    <w:rsid w:val="00C96CB9"/>
    <w:rsid w:val="00C96F81"/>
    <w:rsid w:val="00CA06C1"/>
    <w:rsid w:val="00CA466B"/>
    <w:rsid w:val="00CA5820"/>
    <w:rsid w:val="00CB3348"/>
    <w:rsid w:val="00CB3995"/>
    <w:rsid w:val="00CB448A"/>
    <w:rsid w:val="00CB539F"/>
    <w:rsid w:val="00CB6AB4"/>
    <w:rsid w:val="00CC0D44"/>
    <w:rsid w:val="00CC0F9E"/>
    <w:rsid w:val="00CC1E1F"/>
    <w:rsid w:val="00CC28E7"/>
    <w:rsid w:val="00CC3156"/>
    <w:rsid w:val="00CC31AA"/>
    <w:rsid w:val="00CC5A2B"/>
    <w:rsid w:val="00CC646A"/>
    <w:rsid w:val="00CC7EBD"/>
    <w:rsid w:val="00CD2F94"/>
    <w:rsid w:val="00CD4210"/>
    <w:rsid w:val="00CD4655"/>
    <w:rsid w:val="00CD4C11"/>
    <w:rsid w:val="00CD5FF0"/>
    <w:rsid w:val="00CD67B5"/>
    <w:rsid w:val="00CD79FD"/>
    <w:rsid w:val="00CD7C03"/>
    <w:rsid w:val="00CE0523"/>
    <w:rsid w:val="00CE13FE"/>
    <w:rsid w:val="00CE36D6"/>
    <w:rsid w:val="00CE378B"/>
    <w:rsid w:val="00CE3AEF"/>
    <w:rsid w:val="00CE4EA6"/>
    <w:rsid w:val="00CE5C23"/>
    <w:rsid w:val="00CE5F18"/>
    <w:rsid w:val="00CE78D1"/>
    <w:rsid w:val="00CE7966"/>
    <w:rsid w:val="00CF03A5"/>
    <w:rsid w:val="00CF1301"/>
    <w:rsid w:val="00CF237C"/>
    <w:rsid w:val="00CF3660"/>
    <w:rsid w:val="00CF56FE"/>
    <w:rsid w:val="00CF5CA9"/>
    <w:rsid w:val="00D02628"/>
    <w:rsid w:val="00D044CA"/>
    <w:rsid w:val="00D04E3E"/>
    <w:rsid w:val="00D06114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1AF"/>
    <w:rsid w:val="00D178AA"/>
    <w:rsid w:val="00D2241D"/>
    <w:rsid w:val="00D22727"/>
    <w:rsid w:val="00D26194"/>
    <w:rsid w:val="00D26D5C"/>
    <w:rsid w:val="00D274EC"/>
    <w:rsid w:val="00D27B0C"/>
    <w:rsid w:val="00D3045A"/>
    <w:rsid w:val="00D31EB4"/>
    <w:rsid w:val="00D32344"/>
    <w:rsid w:val="00D3298A"/>
    <w:rsid w:val="00D3514D"/>
    <w:rsid w:val="00D36593"/>
    <w:rsid w:val="00D406F0"/>
    <w:rsid w:val="00D42F9D"/>
    <w:rsid w:val="00D44669"/>
    <w:rsid w:val="00D4769C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76311"/>
    <w:rsid w:val="00D8396E"/>
    <w:rsid w:val="00D83CE8"/>
    <w:rsid w:val="00D87ABD"/>
    <w:rsid w:val="00D90D8E"/>
    <w:rsid w:val="00D90E31"/>
    <w:rsid w:val="00D90E3B"/>
    <w:rsid w:val="00D91694"/>
    <w:rsid w:val="00D9183C"/>
    <w:rsid w:val="00D91F5D"/>
    <w:rsid w:val="00D963B4"/>
    <w:rsid w:val="00D97071"/>
    <w:rsid w:val="00D972FB"/>
    <w:rsid w:val="00DA0887"/>
    <w:rsid w:val="00DA1004"/>
    <w:rsid w:val="00DA1844"/>
    <w:rsid w:val="00DA203C"/>
    <w:rsid w:val="00DA22FD"/>
    <w:rsid w:val="00DA2D48"/>
    <w:rsid w:val="00DA57DE"/>
    <w:rsid w:val="00DA65C8"/>
    <w:rsid w:val="00DA667E"/>
    <w:rsid w:val="00DA6BDC"/>
    <w:rsid w:val="00DB0CE7"/>
    <w:rsid w:val="00DB13F5"/>
    <w:rsid w:val="00DB35A6"/>
    <w:rsid w:val="00DB4D9E"/>
    <w:rsid w:val="00DB61D6"/>
    <w:rsid w:val="00DB6B9E"/>
    <w:rsid w:val="00DB6D78"/>
    <w:rsid w:val="00DB7F2A"/>
    <w:rsid w:val="00DB7F52"/>
    <w:rsid w:val="00DC1634"/>
    <w:rsid w:val="00DC1ACE"/>
    <w:rsid w:val="00DC3033"/>
    <w:rsid w:val="00DC48D4"/>
    <w:rsid w:val="00DC4F11"/>
    <w:rsid w:val="00DC6241"/>
    <w:rsid w:val="00DC71CC"/>
    <w:rsid w:val="00DC77E8"/>
    <w:rsid w:val="00DC7F43"/>
    <w:rsid w:val="00DD3CDF"/>
    <w:rsid w:val="00DD4C43"/>
    <w:rsid w:val="00DD544B"/>
    <w:rsid w:val="00DE0184"/>
    <w:rsid w:val="00DE1155"/>
    <w:rsid w:val="00DE2F7A"/>
    <w:rsid w:val="00DE30B4"/>
    <w:rsid w:val="00DE4A01"/>
    <w:rsid w:val="00DE5874"/>
    <w:rsid w:val="00DE6422"/>
    <w:rsid w:val="00DF022E"/>
    <w:rsid w:val="00DF19DB"/>
    <w:rsid w:val="00DF20E5"/>
    <w:rsid w:val="00DF2483"/>
    <w:rsid w:val="00DF3299"/>
    <w:rsid w:val="00DF3568"/>
    <w:rsid w:val="00DF486A"/>
    <w:rsid w:val="00DF4E93"/>
    <w:rsid w:val="00DF561B"/>
    <w:rsid w:val="00DF568C"/>
    <w:rsid w:val="00DF6D14"/>
    <w:rsid w:val="00DF7FCE"/>
    <w:rsid w:val="00E01E2F"/>
    <w:rsid w:val="00E01F63"/>
    <w:rsid w:val="00E01F7B"/>
    <w:rsid w:val="00E0418E"/>
    <w:rsid w:val="00E045D2"/>
    <w:rsid w:val="00E05E9C"/>
    <w:rsid w:val="00E075EB"/>
    <w:rsid w:val="00E12C76"/>
    <w:rsid w:val="00E13AA8"/>
    <w:rsid w:val="00E13EF0"/>
    <w:rsid w:val="00E14F26"/>
    <w:rsid w:val="00E16F05"/>
    <w:rsid w:val="00E1715F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CE3"/>
    <w:rsid w:val="00E27D00"/>
    <w:rsid w:val="00E311AA"/>
    <w:rsid w:val="00E32C58"/>
    <w:rsid w:val="00E35B1E"/>
    <w:rsid w:val="00E37DB3"/>
    <w:rsid w:val="00E4223F"/>
    <w:rsid w:val="00E43500"/>
    <w:rsid w:val="00E43A5E"/>
    <w:rsid w:val="00E44B12"/>
    <w:rsid w:val="00E454E2"/>
    <w:rsid w:val="00E45F05"/>
    <w:rsid w:val="00E504DA"/>
    <w:rsid w:val="00E52601"/>
    <w:rsid w:val="00E52E9C"/>
    <w:rsid w:val="00E53126"/>
    <w:rsid w:val="00E542D9"/>
    <w:rsid w:val="00E553D9"/>
    <w:rsid w:val="00E55602"/>
    <w:rsid w:val="00E56110"/>
    <w:rsid w:val="00E57441"/>
    <w:rsid w:val="00E600C4"/>
    <w:rsid w:val="00E62E73"/>
    <w:rsid w:val="00E62E79"/>
    <w:rsid w:val="00E631C1"/>
    <w:rsid w:val="00E63FD5"/>
    <w:rsid w:val="00E64F33"/>
    <w:rsid w:val="00E65569"/>
    <w:rsid w:val="00E66058"/>
    <w:rsid w:val="00E6708E"/>
    <w:rsid w:val="00E703AE"/>
    <w:rsid w:val="00E70C88"/>
    <w:rsid w:val="00E73347"/>
    <w:rsid w:val="00E73BE1"/>
    <w:rsid w:val="00E73C15"/>
    <w:rsid w:val="00E767FF"/>
    <w:rsid w:val="00E7697F"/>
    <w:rsid w:val="00E76D0A"/>
    <w:rsid w:val="00E779F2"/>
    <w:rsid w:val="00E803EB"/>
    <w:rsid w:val="00E81340"/>
    <w:rsid w:val="00E815BC"/>
    <w:rsid w:val="00E81A79"/>
    <w:rsid w:val="00E840ED"/>
    <w:rsid w:val="00E86C71"/>
    <w:rsid w:val="00E925F2"/>
    <w:rsid w:val="00E95F29"/>
    <w:rsid w:val="00E95F7D"/>
    <w:rsid w:val="00E9637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3B25"/>
    <w:rsid w:val="00EB4926"/>
    <w:rsid w:val="00EB634E"/>
    <w:rsid w:val="00EB6CA1"/>
    <w:rsid w:val="00EB75E9"/>
    <w:rsid w:val="00EC187D"/>
    <w:rsid w:val="00EC3BCE"/>
    <w:rsid w:val="00EC5DA3"/>
    <w:rsid w:val="00EC7D27"/>
    <w:rsid w:val="00ED07C2"/>
    <w:rsid w:val="00ED44CB"/>
    <w:rsid w:val="00ED4FA7"/>
    <w:rsid w:val="00ED7D1E"/>
    <w:rsid w:val="00EE1CD3"/>
    <w:rsid w:val="00EE2FD8"/>
    <w:rsid w:val="00EE5CAB"/>
    <w:rsid w:val="00EE60AB"/>
    <w:rsid w:val="00EE7D43"/>
    <w:rsid w:val="00EF47F1"/>
    <w:rsid w:val="00EF4E3A"/>
    <w:rsid w:val="00EF5C96"/>
    <w:rsid w:val="00EF5F1B"/>
    <w:rsid w:val="00F0088E"/>
    <w:rsid w:val="00F023D3"/>
    <w:rsid w:val="00F06513"/>
    <w:rsid w:val="00F07816"/>
    <w:rsid w:val="00F07C7E"/>
    <w:rsid w:val="00F07E19"/>
    <w:rsid w:val="00F11065"/>
    <w:rsid w:val="00F136EE"/>
    <w:rsid w:val="00F1428B"/>
    <w:rsid w:val="00F14BB7"/>
    <w:rsid w:val="00F14C9A"/>
    <w:rsid w:val="00F158C4"/>
    <w:rsid w:val="00F2248E"/>
    <w:rsid w:val="00F22861"/>
    <w:rsid w:val="00F23678"/>
    <w:rsid w:val="00F2495C"/>
    <w:rsid w:val="00F26009"/>
    <w:rsid w:val="00F30E1C"/>
    <w:rsid w:val="00F30E47"/>
    <w:rsid w:val="00F31E36"/>
    <w:rsid w:val="00F3229E"/>
    <w:rsid w:val="00F32622"/>
    <w:rsid w:val="00F40B8F"/>
    <w:rsid w:val="00F418CA"/>
    <w:rsid w:val="00F41AD8"/>
    <w:rsid w:val="00F41C46"/>
    <w:rsid w:val="00F420A2"/>
    <w:rsid w:val="00F42C66"/>
    <w:rsid w:val="00F4353E"/>
    <w:rsid w:val="00F46DE8"/>
    <w:rsid w:val="00F512E4"/>
    <w:rsid w:val="00F535A8"/>
    <w:rsid w:val="00F536C7"/>
    <w:rsid w:val="00F54D16"/>
    <w:rsid w:val="00F55C9A"/>
    <w:rsid w:val="00F570CA"/>
    <w:rsid w:val="00F5763F"/>
    <w:rsid w:val="00F57D41"/>
    <w:rsid w:val="00F6206F"/>
    <w:rsid w:val="00F64097"/>
    <w:rsid w:val="00F646F5"/>
    <w:rsid w:val="00F64F55"/>
    <w:rsid w:val="00F658CC"/>
    <w:rsid w:val="00F702AC"/>
    <w:rsid w:val="00F7270A"/>
    <w:rsid w:val="00F73718"/>
    <w:rsid w:val="00F753B9"/>
    <w:rsid w:val="00F765CE"/>
    <w:rsid w:val="00F76994"/>
    <w:rsid w:val="00F803B3"/>
    <w:rsid w:val="00F8240C"/>
    <w:rsid w:val="00F852F0"/>
    <w:rsid w:val="00F85775"/>
    <w:rsid w:val="00F8782F"/>
    <w:rsid w:val="00F912C7"/>
    <w:rsid w:val="00F92DA5"/>
    <w:rsid w:val="00F930EA"/>
    <w:rsid w:val="00F9355F"/>
    <w:rsid w:val="00F939BF"/>
    <w:rsid w:val="00F941EE"/>
    <w:rsid w:val="00F950B4"/>
    <w:rsid w:val="00F97FB5"/>
    <w:rsid w:val="00FA0B51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2FB2"/>
    <w:rsid w:val="00FB4122"/>
    <w:rsid w:val="00FB6990"/>
    <w:rsid w:val="00FB762D"/>
    <w:rsid w:val="00FB7D4D"/>
    <w:rsid w:val="00FC27D4"/>
    <w:rsid w:val="00FC37A7"/>
    <w:rsid w:val="00FC3EB5"/>
    <w:rsid w:val="00FC3FF3"/>
    <w:rsid w:val="00FC514F"/>
    <w:rsid w:val="00FC60D9"/>
    <w:rsid w:val="00FC7F31"/>
    <w:rsid w:val="00FD293A"/>
    <w:rsid w:val="00FD3848"/>
    <w:rsid w:val="00FD4138"/>
    <w:rsid w:val="00FD4C78"/>
    <w:rsid w:val="00FD58F1"/>
    <w:rsid w:val="00FD5D0C"/>
    <w:rsid w:val="00FD6065"/>
    <w:rsid w:val="00FE61EA"/>
    <w:rsid w:val="00FE74DA"/>
    <w:rsid w:val="00FF0B74"/>
    <w:rsid w:val="00FF0CEF"/>
    <w:rsid w:val="00FF1B47"/>
    <w:rsid w:val="00FF1F56"/>
    <w:rsid w:val="00FF22ED"/>
    <w:rsid w:val="00FF2820"/>
    <w:rsid w:val="00FF388A"/>
    <w:rsid w:val="00FF499B"/>
    <w:rsid w:val="00FF4F44"/>
    <w:rsid w:val="00FF674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3A828A0-34C2-4C06-8FBE-54057CAF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1E36"/>
    <w:pPr>
      <w:spacing w:after="120"/>
      <w:ind w:left="283"/>
    </w:pPr>
    <w:rPr>
      <w:lang w:val="ru-UA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82888"/>
    <w:rPr>
      <w:rFonts w:cs="Times New Roman"/>
      <w:sz w:val="28"/>
      <w:lang w:val="x-none" w:eastAsia="ru-RU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character" w:customStyle="1" w:styleId="20">
    <w:name w:val="Червоний рядок 2 Знак"/>
    <w:basedOn w:val="a4"/>
    <w:link w:val="2"/>
    <w:uiPriority w:val="99"/>
    <w:locked/>
    <w:rsid w:val="00B71D4C"/>
    <w:rPr>
      <w:rFonts w:cs="Times New Roman"/>
      <w:sz w:val="24"/>
      <w:lang w:val="x-none" w:eastAsia="ru-RU"/>
    </w:rPr>
  </w:style>
  <w:style w:type="table" w:styleId="a5">
    <w:name w:val="Table Grid"/>
    <w:basedOn w:val="a1"/>
    <w:uiPriority w:val="39"/>
    <w:rsid w:val="003F293A"/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cs="Times New Roman"/>
      <w:sz w:val="28"/>
      <w:szCs w:val="28"/>
      <w:lang w:val="uk-UA" w:eastAsia="ru-RU"/>
    </w:rPr>
  </w:style>
  <w:style w:type="paragraph" w:styleId="a9">
    <w:name w:val="Normal (Web)"/>
    <w:basedOn w:val="a"/>
    <w:uiPriority w:val="99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/>
      <w:b/>
      <w:sz w:val="20"/>
    </w:rPr>
  </w:style>
  <w:style w:type="character" w:customStyle="1" w:styleId="FontStyle22">
    <w:name w:val="Font Style22"/>
    <w:rsid w:val="00033FEF"/>
    <w:rPr>
      <w:rFonts w:ascii="Times New Roman" w:hAnsi="Times New Roman"/>
      <w:sz w:val="20"/>
    </w:rPr>
  </w:style>
  <w:style w:type="character" w:customStyle="1" w:styleId="FontStyle18">
    <w:name w:val="Font Style18"/>
    <w:rsid w:val="00033FEF"/>
    <w:rPr>
      <w:rFonts w:ascii="Times New Roman" w:hAnsi="Times New Roman"/>
      <w:b/>
      <w:sz w:val="26"/>
    </w:rPr>
  </w:style>
  <w:style w:type="paragraph" w:styleId="ab">
    <w:name w:val="Balloon Text"/>
    <w:basedOn w:val="a"/>
    <w:link w:val="ac"/>
    <w:uiPriority w:val="99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033FEF"/>
    <w:rPr>
      <w:rFonts w:ascii="Tahoma" w:hAnsi="Tahoma" w:cs="Times New Roman"/>
      <w:sz w:val="16"/>
      <w:lang w:val="ru-RU" w:eastAsia="ru-RU"/>
    </w:rPr>
  </w:style>
  <w:style w:type="paragraph" w:styleId="ad">
    <w:name w:val="footer"/>
    <w:basedOn w:val="a"/>
    <w:link w:val="ae"/>
    <w:uiPriority w:val="99"/>
    <w:rsid w:val="00E965F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locked/>
    <w:rsid w:val="00E504DA"/>
    <w:rPr>
      <w:rFonts w:cs="Times New Roman"/>
      <w:sz w:val="28"/>
      <w:lang w:val="uk-UA" w:eastAsia="ru-RU"/>
    </w:rPr>
  </w:style>
  <w:style w:type="character" w:styleId="af">
    <w:name w:val="page number"/>
    <w:basedOn w:val="a0"/>
    <w:uiPriority w:val="99"/>
    <w:rsid w:val="0073573E"/>
    <w:rPr>
      <w:rFonts w:cs="Times New Roman"/>
    </w:rPr>
  </w:style>
  <w:style w:type="paragraph" w:styleId="af0">
    <w:name w:val="Title"/>
    <w:basedOn w:val="a"/>
    <w:link w:val="af1"/>
    <w:uiPriority w:val="10"/>
    <w:qFormat/>
    <w:rsid w:val="008216F7"/>
    <w:pPr>
      <w:jc w:val="center"/>
    </w:pPr>
    <w:rPr>
      <w:szCs w:val="24"/>
    </w:rPr>
  </w:style>
  <w:style w:type="character" w:customStyle="1" w:styleId="af1">
    <w:name w:val="Назва Знак"/>
    <w:basedOn w:val="a0"/>
    <w:link w:val="af0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paragraph" w:customStyle="1" w:styleId="1">
    <w:name w:val="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10">
    <w:name w:val="Знак Знак1"/>
    <w:rsid w:val="00DD544B"/>
    <w:rPr>
      <w:rFonts w:ascii="Times New Roman" w:hAnsi="Times New Roman"/>
      <w:sz w:val="24"/>
      <w:lang w:val="x-none" w:eastAsia="ru-RU"/>
    </w:rPr>
  </w:style>
  <w:style w:type="paragraph" w:styleId="af2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styleId="af3">
    <w:name w:val="Strong"/>
    <w:basedOn w:val="a0"/>
    <w:uiPriority w:val="22"/>
    <w:qFormat/>
    <w:rsid w:val="0086103A"/>
    <w:rPr>
      <w:rFonts w:cs="Times New Roman"/>
      <w:b/>
    </w:rPr>
  </w:style>
  <w:style w:type="paragraph" w:styleId="af4">
    <w:name w:val="Plain Text"/>
    <w:basedOn w:val="a"/>
    <w:link w:val="af5"/>
    <w:uiPriority w:val="99"/>
    <w:unhideWhenUsed/>
    <w:rsid w:val="0086103A"/>
    <w:rPr>
      <w:rFonts w:ascii="Courier New" w:hAnsi="Courier New"/>
      <w:sz w:val="20"/>
      <w:szCs w:val="20"/>
      <w:lang w:val="ru-UA"/>
    </w:rPr>
  </w:style>
  <w:style w:type="character" w:customStyle="1" w:styleId="af5">
    <w:name w:val="Текст Знак"/>
    <w:basedOn w:val="a0"/>
    <w:link w:val="af4"/>
    <w:uiPriority w:val="99"/>
    <w:locked/>
    <w:rsid w:val="0086103A"/>
    <w:rPr>
      <w:rFonts w:ascii="Courier New" w:hAnsi="Courier New" w:cs="Times New Roman"/>
      <w:lang w:val="x-none" w:eastAsia="ru-RU"/>
    </w:rPr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B3979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7F5CB6"/>
    <w:pPr>
      <w:spacing w:after="120" w:line="480" w:lineRule="auto"/>
      <w:ind w:left="283"/>
    </w:pPr>
    <w:rPr>
      <w:sz w:val="24"/>
      <w:szCs w:val="24"/>
      <w:lang w:val="ru-U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7F5CB6"/>
    <w:rPr>
      <w:rFonts w:cs="Times New Roman"/>
      <w:sz w:val="24"/>
      <w:lang w:val="x-none"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paragraph" w:styleId="af6">
    <w:name w:val="Body Text"/>
    <w:basedOn w:val="a"/>
    <w:link w:val="af7"/>
    <w:uiPriority w:val="99"/>
    <w:rsid w:val="00447509"/>
    <w:pPr>
      <w:jc w:val="center"/>
    </w:pPr>
    <w:rPr>
      <w:sz w:val="24"/>
      <w:szCs w:val="24"/>
      <w:lang w:val="ru-UA"/>
    </w:rPr>
  </w:style>
  <w:style w:type="character" w:customStyle="1" w:styleId="af7">
    <w:name w:val="Основний текст Знак"/>
    <w:basedOn w:val="a0"/>
    <w:link w:val="af6"/>
    <w:uiPriority w:val="99"/>
    <w:locked/>
    <w:rsid w:val="00447509"/>
    <w:rPr>
      <w:rFonts w:cs="Times New Roman"/>
      <w:sz w:val="24"/>
      <w:lang w:val="x-none"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uiPriority w:val="99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ий текст 2 Знак"/>
    <w:basedOn w:val="a0"/>
    <w:link w:val="23"/>
    <w:uiPriority w:val="99"/>
    <w:locked/>
    <w:rsid w:val="00764217"/>
    <w:rPr>
      <w:rFonts w:cs="Times New Roman"/>
      <w:sz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cs="Mangal"/>
      <w:kern w:val="2"/>
      <w:lang w:eastAsia="zh-CN" w:bidi="hi-IN"/>
    </w:rPr>
  </w:style>
  <w:style w:type="character" w:styleId="af8">
    <w:name w:val="Hyperlink"/>
    <w:basedOn w:val="a0"/>
    <w:uiPriority w:val="99"/>
    <w:unhideWhenUsed/>
    <w:rsid w:val="00C20A12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850CF5"/>
    <w:rPr>
      <w:rFonts w:ascii="Cambria" w:hAnsi="Cambria"/>
      <w:sz w:val="16"/>
    </w:rPr>
  </w:style>
  <w:style w:type="character" w:customStyle="1" w:styleId="FontStyle13">
    <w:name w:val="Font Style13"/>
    <w:uiPriority w:val="99"/>
    <w:rsid w:val="00850CF5"/>
    <w:rPr>
      <w:rFonts w:ascii="Times New Roman" w:hAnsi="Times New Roman"/>
      <w:sz w:val="26"/>
    </w:rPr>
  </w:style>
  <w:style w:type="paragraph" w:customStyle="1" w:styleId="Default">
    <w:name w:val="Default"/>
    <w:rsid w:val="00F26009"/>
    <w:pPr>
      <w:autoSpaceDE w:val="0"/>
      <w:autoSpaceDN w:val="0"/>
      <w:adjustRightInd w:val="0"/>
    </w:pPr>
    <w:rPr>
      <w:color w:val="000000"/>
      <w:sz w:val="24"/>
      <w:szCs w:val="24"/>
      <w:lang w:val="ru-UA" w:eastAsia="ru-UA"/>
    </w:rPr>
  </w:style>
  <w:style w:type="paragraph" w:customStyle="1" w:styleId="rvps2">
    <w:name w:val="rvps2"/>
    <w:basedOn w:val="a"/>
    <w:rsid w:val="008A28AC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8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BCED1-EBAF-42B0-9166-5506F8C5F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3816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 О С Т А Н О В А</vt:lpstr>
    </vt:vector>
  </TitlesOfParts>
  <Company>АПН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admin</cp:lastModifiedBy>
  <cp:revision>2</cp:revision>
  <cp:lastPrinted>2023-12-07T14:50:00Z</cp:lastPrinted>
  <dcterms:created xsi:type="dcterms:W3CDTF">2023-12-11T18:25:00Z</dcterms:created>
  <dcterms:modified xsi:type="dcterms:W3CDTF">2023-12-11T18:25:00Z</dcterms:modified>
</cp:coreProperties>
</file>