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6D" w:rsidRPr="00C902A6" w:rsidRDefault="00642C6D" w:rsidP="008C3C1B">
      <w:pPr>
        <w:pageBreakBefore/>
        <w:ind w:left="4860"/>
        <w:jc w:val="right"/>
        <w:rPr>
          <w:b/>
        </w:rPr>
      </w:pPr>
      <w:bookmarkStart w:id="0" w:name="_GoBack"/>
      <w:bookmarkEnd w:id="0"/>
      <w:r w:rsidRPr="00C902A6">
        <w:rPr>
          <w:b/>
        </w:rPr>
        <w:t>Додаток</w:t>
      </w:r>
      <w:r w:rsidR="004F390F" w:rsidRPr="00C902A6">
        <w:rPr>
          <w:b/>
        </w:rPr>
        <w:t xml:space="preserve"> 1</w:t>
      </w:r>
    </w:p>
    <w:p w:rsidR="00223AE7" w:rsidRDefault="00223AE7" w:rsidP="008B14C7">
      <w:pPr>
        <w:ind w:firstLine="700"/>
        <w:jc w:val="center"/>
        <w:rPr>
          <w:b/>
          <w:bCs/>
        </w:rPr>
      </w:pPr>
    </w:p>
    <w:p w:rsidR="00DF0E31" w:rsidRDefault="00DF0E31" w:rsidP="00DF0E31">
      <w:pPr>
        <w:spacing w:line="360" w:lineRule="auto"/>
        <w:ind w:firstLine="697"/>
        <w:jc w:val="center"/>
        <w:rPr>
          <w:b/>
          <w:bCs/>
          <w:lang w:val="ru-RU"/>
        </w:rPr>
      </w:pPr>
    </w:p>
    <w:p w:rsidR="009C7F6F" w:rsidRDefault="006833BF" w:rsidP="00DF0E31">
      <w:pPr>
        <w:spacing w:line="360" w:lineRule="auto"/>
        <w:ind w:firstLine="697"/>
        <w:jc w:val="center"/>
        <w:rPr>
          <w:b/>
          <w:bCs/>
        </w:rPr>
      </w:pPr>
      <w:r>
        <w:rPr>
          <w:b/>
          <w:bCs/>
        </w:rPr>
        <w:t xml:space="preserve">Показники </w:t>
      </w:r>
      <w:r w:rsidR="009C7F6F">
        <w:rPr>
          <w:b/>
          <w:bCs/>
        </w:rPr>
        <w:t xml:space="preserve">державного замовлення </w:t>
      </w:r>
      <w:r w:rsidR="003813A9" w:rsidRPr="00C902A6">
        <w:rPr>
          <w:b/>
          <w:bCs/>
        </w:rPr>
        <w:t xml:space="preserve">на підготовку </w:t>
      </w:r>
    </w:p>
    <w:p w:rsidR="009C7F6F" w:rsidRDefault="003813A9" w:rsidP="00DF0E31">
      <w:pPr>
        <w:spacing w:line="360" w:lineRule="auto"/>
        <w:ind w:firstLine="697"/>
        <w:jc w:val="center"/>
        <w:rPr>
          <w:b/>
        </w:rPr>
      </w:pPr>
      <w:r w:rsidRPr="00C902A6">
        <w:rPr>
          <w:b/>
          <w:bCs/>
        </w:rPr>
        <w:t>наукових і науково-педагогічних кадрів</w:t>
      </w:r>
      <w:r w:rsidRPr="00C902A6">
        <w:rPr>
          <w:b/>
        </w:rPr>
        <w:t xml:space="preserve"> </w:t>
      </w:r>
    </w:p>
    <w:p w:rsidR="00EE6792" w:rsidRPr="00C902A6" w:rsidRDefault="00890CD7" w:rsidP="00DF0E31">
      <w:pPr>
        <w:spacing w:line="360" w:lineRule="auto"/>
        <w:ind w:firstLine="697"/>
        <w:jc w:val="center"/>
        <w:rPr>
          <w:b/>
        </w:rPr>
      </w:pPr>
      <w:r>
        <w:rPr>
          <w:b/>
        </w:rPr>
        <w:t>у</w:t>
      </w:r>
      <w:r w:rsidR="008B14C7" w:rsidRPr="00C902A6">
        <w:rPr>
          <w:b/>
        </w:rPr>
        <w:t xml:space="preserve"> </w:t>
      </w:r>
      <w:r w:rsidR="005E7E0E" w:rsidRPr="00C902A6">
        <w:rPr>
          <w:b/>
        </w:rPr>
        <w:t xml:space="preserve">Національній академії педагогічних наук </w:t>
      </w:r>
      <w:r w:rsidR="008B14C7" w:rsidRPr="00C902A6">
        <w:rPr>
          <w:b/>
        </w:rPr>
        <w:t xml:space="preserve">України </w:t>
      </w:r>
    </w:p>
    <w:p w:rsidR="008B14C7" w:rsidRDefault="008B14C7" w:rsidP="00DF0E31">
      <w:pPr>
        <w:spacing w:line="360" w:lineRule="auto"/>
        <w:ind w:firstLine="697"/>
        <w:jc w:val="center"/>
        <w:rPr>
          <w:b/>
        </w:rPr>
      </w:pPr>
      <w:r w:rsidRPr="00C902A6">
        <w:rPr>
          <w:b/>
        </w:rPr>
        <w:t>на 201</w:t>
      </w:r>
      <w:r w:rsidR="00EB2EDA">
        <w:rPr>
          <w:b/>
          <w:lang w:val="en-US"/>
        </w:rPr>
        <w:t>6</w:t>
      </w:r>
      <w:r w:rsidRPr="00C902A6">
        <w:rPr>
          <w:b/>
        </w:rPr>
        <w:t xml:space="preserve"> рік</w:t>
      </w:r>
    </w:p>
    <w:p w:rsidR="009C7F6F" w:rsidRPr="00306C45" w:rsidRDefault="009C7F6F" w:rsidP="008B14C7">
      <w:pPr>
        <w:ind w:firstLine="700"/>
        <w:jc w:val="center"/>
        <w:rPr>
          <w:b/>
        </w:rPr>
      </w:pPr>
    </w:p>
    <w:tbl>
      <w:tblPr>
        <w:tblW w:w="96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794"/>
        <w:gridCol w:w="795"/>
        <w:gridCol w:w="794"/>
        <w:gridCol w:w="795"/>
        <w:gridCol w:w="794"/>
        <w:gridCol w:w="795"/>
      </w:tblGrid>
      <w:tr w:rsidR="008B14C7" w:rsidRPr="00306C45">
        <w:trPr>
          <w:trHeight w:val="380"/>
          <w:tblHeader/>
        </w:trPr>
        <w:tc>
          <w:tcPr>
            <w:tcW w:w="4860" w:type="dxa"/>
            <w:vMerge w:val="restart"/>
            <w:shd w:val="clear" w:color="auto" w:fill="auto"/>
            <w:vAlign w:val="center"/>
          </w:tcPr>
          <w:p w:rsidR="008B14C7" w:rsidRPr="004C74B9" w:rsidRDefault="009762BA" w:rsidP="00CA7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861E4" w:rsidRPr="004C74B9">
              <w:rPr>
                <w:sz w:val="24"/>
                <w:szCs w:val="24"/>
              </w:rPr>
              <w:t>апрям підготовки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</w:tcPr>
          <w:p w:rsidR="008B14C7" w:rsidRPr="004C74B9" w:rsidRDefault="008B14C7" w:rsidP="00CA798A">
            <w:pPr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Випуск</w:t>
            </w:r>
          </w:p>
        </w:tc>
        <w:tc>
          <w:tcPr>
            <w:tcW w:w="2384" w:type="dxa"/>
            <w:gridSpan w:val="3"/>
            <w:shd w:val="clear" w:color="auto" w:fill="auto"/>
            <w:vAlign w:val="center"/>
          </w:tcPr>
          <w:p w:rsidR="008B14C7" w:rsidRPr="004C74B9" w:rsidRDefault="008B14C7" w:rsidP="00CA798A">
            <w:pPr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Прийом</w:t>
            </w:r>
          </w:p>
        </w:tc>
      </w:tr>
      <w:tr w:rsidR="004C74B9" w:rsidRPr="00306C45">
        <w:trPr>
          <w:cantSplit/>
          <w:trHeight w:val="619"/>
          <w:tblHeader/>
        </w:trPr>
        <w:tc>
          <w:tcPr>
            <w:tcW w:w="48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усього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 тому числі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усього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 тому числі</w:t>
            </w:r>
          </w:p>
        </w:tc>
      </w:tr>
      <w:tr w:rsidR="004C74B9" w:rsidRPr="00306C45">
        <w:trPr>
          <w:cantSplit/>
          <w:trHeight w:val="1704"/>
          <w:tblHeader/>
        </w:trPr>
        <w:tc>
          <w:tcPr>
            <w:tcW w:w="48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без відриву від виробництва</w:t>
            </w: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без відриву від виробництва</w:t>
            </w:r>
          </w:p>
        </w:tc>
      </w:tr>
      <w:tr w:rsidR="00893812" w:rsidRPr="00306C45">
        <w:trPr>
          <w:trHeight w:val="529"/>
        </w:trPr>
        <w:tc>
          <w:tcPr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12" w:rsidRPr="00AF0F03" w:rsidRDefault="00893812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АСПІРАНТУРА</w:t>
            </w:r>
          </w:p>
        </w:tc>
      </w:tr>
      <w:tr w:rsidR="00893812" w:rsidRPr="00306C45">
        <w:tc>
          <w:tcPr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12" w:rsidRPr="00AF0F03" w:rsidRDefault="00893812" w:rsidP="00AF0F03">
            <w:pPr>
              <w:jc w:val="center"/>
              <w:rPr>
                <w:i/>
                <w:iCs/>
                <w:sz w:val="24"/>
                <w:szCs w:val="24"/>
              </w:rPr>
            </w:pPr>
            <w:r w:rsidRPr="00AF0F03">
              <w:rPr>
                <w:i/>
                <w:iCs/>
                <w:sz w:val="24"/>
                <w:szCs w:val="24"/>
              </w:rPr>
              <w:t>ДОКТОРИ ФІЛОСОФІЇ</w:t>
            </w:r>
          </w:p>
        </w:tc>
      </w:tr>
      <w:tr w:rsidR="00EE6142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-</w:t>
            </w:r>
          </w:p>
        </w:tc>
      </w:tr>
      <w:tr w:rsidR="00EE6142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 xml:space="preserve">Соціальні та поведінкові науки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-</w:t>
            </w:r>
          </w:p>
        </w:tc>
      </w:tr>
      <w:tr w:rsidR="00EE6142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Соціальна робота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42" w:rsidRPr="00AF0F03" w:rsidRDefault="00EE614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-</w:t>
            </w:r>
          </w:p>
        </w:tc>
      </w:tr>
      <w:tr w:rsidR="0024490C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right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0F0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0F0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0F0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24490C" w:rsidRPr="00306C45">
        <w:tc>
          <w:tcPr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bCs/>
                <w:i/>
                <w:iCs/>
                <w:sz w:val="24"/>
                <w:szCs w:val="24"/>
              </w:rPr>
              <w:t>АСПІРАНТИ</w:t>
            </w:r>
          </w:p>
        </w:tc>
      </w:tr>
      <w:tr w:rsidR="0024490C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both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Економічні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4490C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both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Філософські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4490C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both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4490C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Психологічні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4490C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right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0F0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0F0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0F0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24490C" w:rsidRPr="00306C45">
        <w:trPr>
          <w:trHeight w:val="599"/>
        </w:trPr>
        <w:tc>
          <w:tcPr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0C" w:rsidRPr="00AF0F03" w:rsidRDefault="0024490C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ДОКТОРАНТУРА</w:t>
            </w:r>
          </w:p>
        </w:tc>
      </w:tr>
      <w:tr w:rsidR="00896666" w:rsidRPr="00306C45">
        <w:trPr>
          <w:trHeight w:val="290"/>
        </w:trPr>
        <w:tc>
          <w:tcPr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66" w:rsidRPr="00AF0F03" w:rsidRDefault="00896666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i/>
                <w:iCs/>
                <w:sz w:val="24"/>
                <w:szCs w:val="24"/>
              </w:rPr>
              <w:t>ДОКТОРАНТИ</w:t>
            </w:r>
          </w:p>
        </w:tc>
      </w:tr>
      <w:tr w:rsidR="00896666" w:rsidRPr="00306C45">
        <w:trPr>
          <w:trHeight w:val="29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66" w:rsidRPr="00AF0F03" w:rsidRDefault="00896666" w:rsidP="00AF0F03">
            <w:pPr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66" w:rsidRPr="00AF0F03" w:rsidRDefault="00896666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66" w:rsidRPr="00AF0F03" w:rsidRDefault="00896666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66" w:rsidRPr="00AF0F03" w:rsidRDefault="00896666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66" w:rsidRPr="00AF0F03" w:rsidRDefault="00896666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66" w:rsidRPr="00AF0F03" w:rsidRDefault="00896666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66" w:rsidRPr="00AF0F03" w:rsidRDefault="00896666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-</w:t>
            </w:r>
          </w:p>
        </w:tc>
      </w:tr>
      <w:tr w:rsidR="00E146D2" w:rsidRPr="00306C45">
        <w:trPr>
          <w:trHeight w:val="18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right"/>
              <w:rPr>
                <w:color w:val="000000"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-</w:t>
            </w:r>
          </w:p>
        </w:tc>
      </w:tr>
      <w:tr w:rsidR="00E146D2" w:rsidRPr="00306C45">
        <w:tc>
          <w:tcPr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i/>
                <w:iCs/>
                <w:sz w:val="24"/>
                <w:szCs w:val="24"/>
              </w:rPr>
              <w:t>ДОКТОРАНТИ</w:t>
            </w:r>
          </w:p>
        </w:tc>
      </w:tr>
      <w:tr w:rsidR="00E146D2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both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Філософські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146D2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both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146D2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Психологічні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146D2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both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Філософські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Х</w:t>
            </w:r>
          </w:p>
        </w:tc>
      </w:tr>
      <w:tr w:rsidR="00E146D2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right"/>
              <w:rPr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0F0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0F0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D2" w:rsidRPr="00AF0F03" w:rsidRDefault="00E146D2" w:rsidP="00AF0F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0F0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8B14C7" w:rsidRDefault="008B14C7" w:rsidP="008B14C7">
      <w:pPr>
        <w:rPr>
          <w:sz w:val="26"/>
          <w:szCs w:val="26"/>
          <w:lang w:val="en-US"/>
        </w:rPr>
      </w:pPr>
    </w:p>
    <w:p w:rsidR="00F92820" w:rsidRDefault="00F92820" w:rsidP="008B14C7">
      <w:pPr>
        <w:rPr>
          <w:sz w:val="26"/>
          <w:szCs w:val="26"/>
          <w:lang w:val="en-US"/>
        </w:rPr>
      </w:pPr>
    </w:p>
    <w:p w:rsidR="00F92820" w:rsidRDefault="00F92820" w:rsidP="008B14C7">
      <w:pPr>
        <w:rPr>
          <w:sz w:val="26"/>
          <w:szCs w:val="26"/>
          <w:lang w:val="en-US"/>
        </w:rPr>
      </w:pPr>
    </w:p>
    <w:p w:rsidR="00F92820" w:rsidRDefault="00F92820" w:rsidP="008B14C7">
      <w:pPr>
        <w:rPr>
          <w:sz w:val="26"/>
          <w:szCs w:val="26"/>
          <w:lang w:val="en-US"/>
        </w:rPr>
      </w:pPr>
    </w:p>
    <w:p w:rsidR="00F92820" w:rsidRDefault="00F92820" w:rsidP="008B14C7">
      <w:pPr>
        <w:rPr>
          <w:sz w:val="26"/>
          <w:szCs w:val="26"/>
          <w:lang w:val="en-US"/>
        </w:rPr>
      </w:pPr>
    </w:p>
    <w:p w:rsidR="00F92820" w:rsidRDefault="00F92820" w:rsidP="008B14C7">
      <w:pPr>
        <w:rPr>
          <w:sz w:val="26"/>
          <w:szCs w:val="26"/>
          <w:lang w:val="en-US"/>
        </w:rPr>
      </w:pPr>
    </w:p>
    <w:p w:rsidR="00F92820" w:rsidRPr="00E51637" w:rsidRDefault="00F92820" w:rsidP="00F92820">
      <w:pPr>
        <w:jc w:val="right"/>
        <w:rPr>
          <w:b/>
          <w:lang w:val="en-US"/>
        </w:rPr>
      </w:pPr>
      <w:r w:rsidRPr="00E51637">
        <w:rPr>
          <w:b/>
        </w:rPr>
        <w:lastRenderedPageBreak/>
        <w:t xml:space="preserve">Додаток </w:t>
      </w:r>
      <w:r w:rsidR="00B11653" w:rsidRPr="00E51637">
        <w:rPr>
          <w:b/>
          <w:lang w:val="en-US"/>
        </w:rPr>
        <w:t>2</w:t>
      </w:r>
    </w:p>
    <w:p w:rsidR="00F92820" w:rsidRPr="00E51637" w:rsidRDefault="00F92820" w:rsidP="00F92820">
      <w:pPr>
        <w:jc w:val="right"/>
        <w:rPr>
          <w:b/>
        </w:rPr>
      </w:pPr>
    </w:p>
    <w:p w:rsidR="00CF6798" w:rsidRPr="00E51637" w:rsidRDefault="00CF6798" w:rsidP="00DF0E31">
      <w:pPr>
        <w:spacing w:line="360" w:lineRule="auto"/>
        <w:jc w:val="center"/>
        <w:rPr>
          <w:b/>
        </w:rPr>
      </w:pPr>
    </w:p>
    <w:p w:rsidR="00E37016" w:rsidRPr="00E51637" w:rsidRDefault="00F92820" w:rsidP="00DF0E31">
      <w:pPr>
        <w:spacing w:line="360" w:lineRule="auto"/>
        <w:jc w:val="center"/>
        <w:rPr>
          <w:b/>
        </w:rPr>
      </w:pPr>
      <w:r w:rsidRPr="00E51637">
        <w:rPr>
          <w:b/>
        </w:rPr>
        <w:t xml:space="preserve">Показники державного замовлення </w:t>
      </w:r>
    </w:p>
    <w:p w:rsidR="00E37016" w:rsidRPr="00E51637" w:rsidRDefault="00F92820" w:rsidP="00DF0E31">
      <w:pPr>
        <w:spacing w:line="360" w:lineRule="auto"/>
        <w:jc w:val="center"/>
        <w:rPr>
          <w:b/>
          <w:bCs/>
        </w:rPr>
      </w:pPr>
      <w:r w:rsidRPr="00E51637">
        <w:rPr>
          <w:b/>
        </w:rPr>
        <w:t xml:space="preserve">на підвищення кваліфікації кадрів </w:t>
      </w:r>
      <w:r w:rsidRPr="00E51637">
        <w:rPr>
          <w:b/>
          <w:bCs/>
        </w:rPr>
        <w:t xml:space="preserve">(післядипломна освіта) </w:t>
      </w:r>
    </w:p>
    <w:p w:rsidR="00E37016" w:rsidRPr="00E51637" w:rsidRDefault="00F92820" w:rsidP="00DF0E31">
      <w:pPr>
        <w:spacing w:line="360" w:lineRule="auto"/>
        <w:jc w:val="center"/>
        <w:rPr>
          <w:b/>
        </w:rPr>
      </w:pPr>
      <w:r w:rsidRPr="00E51637">
        <w:rPr>
          <w:b/>
        </w:rPr>
        <w:t xml:space="preserve">у Національній академії педагогічних наук України </w:t>
      </w:r>
    </w:p>
    <w:p w:rsidR="00F92820" w:rsidRPr="00E51637" w:rsidRDefault="00F92820" w:rsidP="00DF0E31">
      <w:pPr>
        <w:spacing w:line="360" w:lineRule="auto"/>
        <w:jc w:val="center"/>
        <w:rPr>
          <w:b/>
        </w:rPr>
      </w:pPr>
      <w:r w:rsidRPr="00E51637">
        <w:rPr>
          <w:b/>
        </w:rPr>
        <w:t>на 201</w:t>
      </w:r>
      <w:r w:rsidR="00B11653" w:rsidRPr="00E51637">
        <w:rPr>
          <w:b/>
          <w:lang w:val="en-US"/>
        </w:rPr>
        <w:t>6</w:t>
      </w:r>
      <w:r w:rsidRPr="00E51637">
        <w:rPr>
          <w:b/>
        </w:rPr>
        <w:t xml:space="preserve"> рік</w:t>
      </w:r>
    </w:p>
    <w:p w:rsidR="00F92820" w:rsidRPr="00E51637" w:rsidRDefault="00F92820" w:rsidP="00F92820"/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3105"/>
        <w:gridCol w:w="2268"/>
        <w:gridCol w:w="2268"/>
      </w:tblGrid>
      <w:tr w:rsidR="00F92820" w:rsidRPr="00E51637">
        <w:trPr>
          <w:trHeight w:val="1574"/>
          <w:jc w:val="center"/>
        </w:trPr>
        <w:tc>
          <w:tcPr>
            <w:tcW w:w="2252" w:type="dxa"/>
            <w:shd w:val="clear" w:color="auto" w:fill="auto"/>
            <w:vAlign w:val="center"/>
          </w:tcPr>
          <w:p w:rsidR="00F92820" w:rsidRPr="00E51637" w:rsidRDefault="00F92820" w:rsidP="00AF4877">
            <w:pPr>
              <w:jc w:val="center"/>
            </w:pPr>
            <w:r w:rsidRPr="00E51637">
              <w:t>Код програмної класифікації видатків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F92820" w:rsidRPr="00E51637" w:rsidRDefault="00F92820" w:rsidP="00AF4877">
            <w:pPr>
              <w:jc w:val="center"/>
            </w:pPr>
            <w:r w:rsidRPr="00E51637">
              <w:t>Освітньо-кваліфікаційний рівень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2820" w:rsidRPr="00E51637" w:rsidRDefault="00F92820" w:rsidP="00AF4877">
            <w:pPr>
              <w:jc w:val="center"/>
            </w:pPr>
            <w:r w:rsidRPr="00E51637">
              <w:t>Випуск, осіб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2820" w:rsidRPr="00E51637" w:rsidRDefault="00F92820" w:rsidP="00AF4877">
            <w:pPr>
              <w:jc w:val="center"/>
            </w:pPr>
            <w:r w:rsidRPr="00E51637">
              <w:t>Прийом, осіб</w:t>
            </w:r>
          </w:p>
        </w:tc>
      </w:tr>
      <w:tr w:rsidR="00F92820" w:rsidRPr="00E51637">
        <w:trPr>
          <w:trHeight w:val="1251"/>
          <w:jc w:val="center"/>
        </w:trPr>
        <w:tc>
          <w:tcPr>
            <w:tcW w:w="2252" w:type="dxa"/>
            <w:shd w:val="clear" w:color="auto" w:fill="auto"/>
            <w:vAlign w:val="center"/>
          </w:tcPr>
          <w:p w:rsidR="00F92820" w:rsidRPr="00E51637" w:rsidRDefault="00F92820" w:rsidP="00AF4877">
            <w:pPr>
              <w:jc w:val="center"/>
            </w:pPr>
            <w:r w:rsidRPr="00E51637">
              <w:t>6551060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F92820" w:rsidRPr="00E51637" w:rsidRDefault="00F92820" w:rsidP="00AF4877">
            <w:pPr>
              <w:jc w:val="center"/>
            </w:pPr>
            <w:r w:rsidRPr="00E51637">
              <w:t>Підвищення кваліфікації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2820" w:rsidRPr="00E51637" w:rsidRDefault="001B0146" w:rsidP="00AF4877">
            <w:pPr>
              <w:jc w:val="center"/>
            </w:pPr>
            <w:r w:rsidRPr="00E51637">
              <w:t>5</w:t>
            </w:r>
            <w:r w:rsidR="00F92820" w:rsidRPr="00E51637">
              <w:t>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2820" w:rsidRPr="00E51637" w:rsidRDefault="001B0146" w:rsidP="00AF4877">
            <w:pPr>
              <w:jc w:val="center"/>
            </w:pPr>
            <w:r w:rsidRPr="00E51637">
              <w:t>5</w:t>
            </w:r>
            <w:r w:rsidR="00F92820" w:rsidRPr="00E51637">
              <w:t>000</w:t>
            </w:r>
          </w:p>
        </w:tc>
      </w:tr>
    </w:tbl>
    <w:p w:rsidR="00F92820" w:rsidRPr="00E51637" w:rsidRDefault="00F92820" w:rsidP="00F92820"/>
    <w:sectPr w:rsidR="00F92820" w:rsidRPr="00E51637" w:rsidSect="008A510D">
      <w:headerReference w:type="even" r:id="rId7"/>
      <w:headerReference w:type="default" r:id="rId8"/>
      <w:pgSz w:w="11906" w:h="16838"/>
      <w:pgMar w:top="1134" w:right="851" w:bottom="851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25B" w:rsidRDefault="0001425B">
      <w:r>
        <w:separator/>
      </w:r>
    </w:p>
  </w:endnote>
  <w:endnote w:type="continuationSeparator" w:id="0">
    <w:p w:rsidR="0001425B" w:rsidRDefault="0001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25B" w:rsidRDefault="0001425B">
      <w:r>
        <w:separator/>
      </w:r>
    </w:p>
  </w:footnote>
  <w:footnote w:type="continuationSeparator" w:id="0">
    <w:p w:rsidR="0001425B" w:rsidRDefault="00014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EA" w:rsidRDefault="00B16DEA" w:rsidP="008A510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6DEA" w:rsidRDefault="00B16DEA" w:rsidP="003E656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EA" w:rsidRPr="008A510D" w:rsidRDefault="00B16DEA" w:rsidP="008A510D">
    <w:pPr>
      <w:pStyle w:val="a6"/>
      <w:framePr w:wrap="around" w:vAnchor="text" w:hAnchor="margin" w:xAlign="right" w:y="1"/>
      <w:rPr>
        <w:rStyle w:val="a7"/>
        <w:sz w:val="24"/>
        <w:szCs w:val="24"/>
      </w:rPr>
    </w:pPr>
    <w:r w:rsidRPr="008A510D">
      <w:rPr>
        <w:rStyle w:val="a7"/>
        <w:sz w:val="24"/>
        <w:szCs w:val="24"/>
      </w:rPr>
      <w:fldChar w:fldCharType="begin"/>
    </w:r>
    <w:r w:rsidRPr="008A510D">
      <w:rPr>
        <w:rStyle w:val="a7"/>
        <w:sz w:val="24"/>
        <w:szCs w:val="24"/>
      </w:rPr>
      <w:instrText xml:space="preserve">PAGE  </w:instrText>
    </w:r>
    <w:r w:rsidRPr="008A510D">
      <w:rPr>
        <w:rStyle w:val="a7"/>
        <w:sz w:val="24"/>
        <w:szCs w:val="24"/>
      </w:rPr>
      <w:fldChar w:fldCharType="separate"/>
    </w:r>
    <w:r w:rsidR="00E826C7">
      <w:rPr>
        <w:rStyle w:val="a7"/>
        <w:noProof/>
        <w:sz w:val="24"/>
        <w:szCs w:val="24"/>
      </w:rPr>
      <w:t>4</w:t>
    </w:r>
    <w:r w:rsidRPr="008A510D">
      <w:rPr>
        <w:rStyle w:val="a7"/>
        <w:sz w:val="24"/>
        <w:szCs w:val="24"/>
      </w:rPr>
      <w:fldChar w:fldCharType="end"/>
    </w:r>
  </w:p>
  <w:p w:rsidR="00B16DEA" w:rsidRDefault="00B16DEA" w:rsidP="003E656F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AA"/>
    <w:rsid w:val="0001425B"/>
    <w:rsid w:val="00026780"/>
    <w:rsid w:val="00030AE2"/>
    <w:rsid w:val="00030C85"/>
    <w:rsid w:val="00031A8A"/>
    <w:rsid w:val="00036599"/>
    <w:rsid w:val="00036912"/>
    <w:rsid w:val="000369C9"/>
    <w:rsid w:val="000458AA"/>
    <w:rsid w:val="00067E83"/>
    <w:rsid w:val="00075973"/>
    <w:rsid w:val="00076D9A"/>
    <w:rsid w:val="000D5D18"/>
    <w:rsid w:val="00113406"/>
    <w:rsid w:val="00114D25"/>
    <w:rsid w:val="00116397"/>
    <w:rsid w:val="00117AAD"/>
    <w:rsid w:val="001346AC"/>
    <w:rsid w:val="0014387A"/>
    <w:rsid w:val="001471B1"/>
    <w:rsid w:val="00151D67"/>
    <w:rsid w:val="00161D93"/>
    <w:rsid w:val="001625AE"/>
    <w:rsid w:val="00175B34"/>
    <w:rsid w:val="0018042E"/>
    <w:rsid w:val="001A74D5"/>
    <w:rsid w:val="001A791F"/>
    <w:rsid w:val="001B0146"/>
    <w:rsid w:val="001B0154"/>
    <w:rsid w:val="001C16F0"/>
    <w:rsid w:val="00204780"/>
    <w:rsid w:val="00215E68"/>
    <w:rsid w:val="002233D6"/>
    <w:rsid w:val="00223AE7"/>
    <w:rsid w:val="00227B84"/>
    <w:rsid w:val="00243826"/>
    <w:rsid w:val="00243EB0"/>
    <w:rsid w:val="0024490C"/>
    <w:rsid w:val="0024554F"/>
    <w:rsid w:val="00245B9C"/>
    <w:rsid w:val="0027161B"/>
    <w:rsid w:val="002818F7"/>
    <w:rsid w:val="002955AB"/>
    <w:rsid w:val="002A1F2A"/>
    <w:rsid w:val="002A6B79"/>
    <w:rsid w:val="002B3D85"/>
    <w:rsid w:val="002D6832"/>
    <w:rsid w:val="002E63C6"/>
    <w:rsid w:val="002E6B87"/>
    <w:rsid w:val="002F1600"/>
    <w:rsid w:val="002F3B7F"/>
    <w:rsid w:val="002F45A9"/>
    <w:rsid w:val="002F6AC0"/>
    <w:rsid w:val="00306C45"/>
    <w:rsid w:val="003145F0"/>
    <w:rsid w:val="003153D4"/>
    <w:rsid w:val="00315885"/>
    <w:rsid w:val="00320860"/>
    <w:rsid w:val="00322023"/>
    <w:rsid w:val="003409FD"/>
    <w:rsid w:val="00352866"/>
    <w:rsid w:val="00361A7E"/>
    <w:rsid w:val="00372151"/>
    <w:rsid w:val="003813A9"/>
    <w:rsid w:val="00390D1A"/>
    <w:rsid w:val="00391DF3"/>
    <w:rsid w:val="0039267D"/>
    <w:rsid w:val="00397CC4"/>
    <w:rsid w:val="003A17E8"/>
    <w:rsid w:val="003A349C"/>
    <w:rsid w:val="003B2FB7"/>
    <w:rsid w:val="003C43EF"/>
    <w:rsid w:val="003D06DC"/>
    <w:rsid w:val="003E02A2"/>
    <w:rsid w:val="003E656F"/>
    <w:rsid w:val="003F546E"/>
    <w:rsid w:val="0040458B"/>
    <w:rsid w:val="00430612"/>
    <w:rsid w:val="004365C8"/>
    <w:rsid w:val="00436A6C"/>
    <w:rsid w:val="004557CE"/>
    <w:rsid w:val="00462B36"/>
    <w:rsid w:val="00486295"/>
    <w:rsid w:val="00487287"/>
    <w:rsid w:val="004921B9"/>
    <w:rsid w:val="004A76AA"/>
    <w:rsid w:val="004C74B9"/>
    <w:rsid w:val="004D45E9"/>
    <w:rsid w:val="004D7B14"/>
    <w:rsid w:val="004F390F"/>
    <w:rsid w:val="005152CA"/>
    <w:rsid w:val="005243B2"/>
    <w:rsid w:val="00527F8F"/>
    <w:rsid w:val="00533FA5"/>
    <w:rsid w:val="00534D7B"/>
    <w:rsid w:val="005431BE"/>
    <w:rsid w:val="00547E69"/>
    <w:rsid w:val="00554774"/>
    <w:rsid w:val="0056089B"/>
    <w:rsid w:val="00576F61"/>
    <w:rsid w:val="0059013A"/>
    <w:rsid w:val="00591CA8"/>
    <w:rsid w:val="005B0646"/>
    <w:rsid w:val="005B40DC"/>
    <w:rsid w:val="005C2765"/>
    <w:rsid w:val="005D29A8"/>
    <w:rsid w:val="005D4A74"/>
    <w:rsid w:val="005E3023"/>
    <w:rsid w:val="005E4040"/>
    <w:rsid w:val="005E4A40"/>
    <w:rsid w:val="005E7E0E"/>
    <w:rsid w:val="005F13D8"/>
    <w:rsid w:val="00610C94"/>
    <w:rsid w:val="00620FD2"/>
    <w:rsid w:val="006234FE"/>
    <w:rsid w:val="00642C6D"/>
    <w:rsid w:val="00643DA5"/>
    <w:rsid w:val="00646633"/>
    <w:rsid w:val="006469FB"/>
    <w:rsid w:val="00647E2F"/>
    <w:rsid w:val="006537BA"/>
    <w:rsid w:val="006774BA"/>
    <w:rsid w:val="006833BF"/>
    <w:rsid w:val="006946EF"/>
    <w:rsid w:val="006A7384"/>
    <w:rsid w:val="006B068E"/>
    <w:rsid w:val="006C783B"/>
    <w:rsid w:val="006E10BD"/>
    <w:rsid w:val="006E74E3"/>
    <w:rsid w:val="006F5C62"/>
    <w:rsid w:val="006F786F"/>
    <w:rsid w:val="006F7D8D"/>
    <w:rsid w:val="007008AA"/>
    <w:rsid w:val="00705E02"/>
    <w:rsid w:val="00716C5F"/>
    <w:rsid w:val="00724D53"/>
    <w:rsid w:val="00725373"/>
    <w:rsid w:val="007604BB"/>
    <w:rsid w:val="00762372"/>
    <w:rsid w:val="00767AD5"/>
    <w:rsid w:val="00781162"/>
    <w:rsid w:val="00787615"/>
    <w:rsid w:val="007926C5"/>
    <w:rsid w:val="00797362"/>
    <w:rsid w:val="007C7B5B"/>
    <w:rsid w:val="007E0CA9"/>
    <w:rsid w:val="007E5061"/>
    <w:rsid w:val="007F0D59"/>
    <w:rsid w:val="0080217D"/>
    <w:rsid w:val="008066C9"/>
    <w:rsid w:val="008257EA"/>
    <w:rsid w:val="0083616E"/>
    <w:rsid w:val="00843794"/>
    <w:rsid w:val="00860407"/>
    <w:rsid w:val="00861966"/>
    <w:rsid w:val="00882649"/>
    <w:rsid w:val="008842F6"/>
    <w:rsid w:val="00890CD7"/>
    <w:rsid w:val="00893812"/>
    <w:rsid w:val="00896666"/>
    <w:rsid w:val="00897C79"/>
    <w:rsid w:val="00897FBF"/>
    <w:rsid w:val="008A510D"/>
    <w:rsid w:val="008B14C7"/>
    <w:rsid w:val="008C3C1B"/>
    <w:rsid w:val="00900300"/>
    <w:rsid w:val="00912919"/>
    <w:rsid w:val="0092344F"/>
    <w:rsid w:val="00935323"/>
    <w:rsid w:val="00942167"/>
    <w:rsid w:val="00943C87"/>
    <w:rsid w:val="009519D2"/>
    <w:rsid w:val="00955696"/>
    <w:rsid w:val="009562A2"/>
    <w:rsid w:val="009649A8"/>
    <w:rsid w:val="00965B94"/>
    <w:rsid w:val="009762BA"/>
    <w:rsid w:val="009828C1"/>
    <w:rsid w:val="0098599C"/>
    <w:rsid w:val="009861E4"/>
    <w:rsid w:val="009879F4"/>
    <w:rsid w:val="00992B7D"/>
    <w:rsid w:val="00993ED2"/>
    <w:rsid w:val="0099561E"/>
    <w:rsid w:val="009A0C24"/>
    <w:rsid w:val="009A3119"/>
    <w:rsid w:val="009C3F82"/>
    <w:rsid w:val="009C7F6F"/>
    <w:rsid w:val="009D1CA1"/>
    <w:rsid w:val="009D3CAE"/>
    <w:rsid w:val="009D4760"/>
    <w:rsid w:val="009F5C47"/>
    <w:rsid w:val="00A14E85"/>
    <w:rsid w:val="00A157A6"/>
    <w:rsid w:val="00A2148B"/>
    <w:rsid w:val="00A279D4"/>
    <w:rsid w:val="00A31844"/>
    <w:rsid w:val="00A32472"/>
    <w:rsid w:val="00A45D47"/>
    <w:rsid w:val="00A5398C"/>
    <w:rsid w:val="00A55C64"/>
    <w:rsid w:val="00A6033F"/>
    <w:rsid w:val="00A660B7"/>
    <w:rsid w:val="00A74CD3"/>
    <w:rsid w:val="00A8518D"/>
    <w:rsid w:val="00AA6F28"/>
    <w:rsid w:val="00AB5403"/>
    <w:rsid w:val="00AC55C2"/>
    <w:rsid w:val="00AE2DEB"/>
    <w:rsid w:val="00AE4C52"/>
    <w:rsid w:val="00AE5EA6"/>
    <w:rsid w:val="00AE6CBA"/>
    <w:rsid w:val="00AF0F03"/>
    <w:rsid w:val="00AF4877"/>
    <w:rsid w:val="00B070B1"/>
    <w:rsid w:val="00B11653"/>
    <w:rsid w:val="00B16174"/>
    <w:rsid w:val="00B16DEA"/>
    <w:rsid w:val="00B3093D"/>
    <w:rsid w:val="00B406E2"/>
    <w:rsid w:val="00B57C39"/>
    <w:rsid w:val="00B85F50"/>
    <w:rsid w:val="00B9306E"/>
    <w:rsid w:val="00BA0A75"/>
    <w:rsid w:val="00BB2356"/>
    <w:rsid w:val="00BB2597"/>
    <w:rsid w:val="00BB77E1"/>
    <w:rsid w:val="00BC3EB2"/>
    <w:rsid w:val="00BF4E31"/>
    <w:rsid w:val="00C15E40"/>
    <w:rsid w:val="00C177F3"/>
    <w:rsid w:val="00C32195"/>
    <w:rsid w:val="00C32479"/>
    <w:rsid w:val="00C44235"/>
    <w:rsid w:val="00C77D10"/>
    <w:rsid w:val="00C825F0"/>
    <w:rsid w:val="00C902A6"/>
    <w:rsid w:val="00CA4200"/>
    <w:rsid w:val="00CA6D10"/>
    <w:rsid w:val="00CA75CC"/>
    <w:rsid w:val="00CA798A"/>
    <w:rsid w:val="00CB41CE"/>
    <w:rsid w:val="00CE0C15"/>
    <w:rsid w:val="00CF001B"/>
    <w:rsid w:val="00CF6798"/>
    <w:rsid w:val="00CF7BAB"/>
    <w:rsid w:val="00D22A4C"/>
    <w:rsid w:val="00D3133D"/>
    <w:rsid w:val="00D3697A"/>
    <w:rsid w:val="00D40B03"/>
    <w:rsid w:val="00D42633"/>
    <w:rsid w:val="00D4341B"/>
    <w:rsid w:val="00D52175"/>
    <w:rsid w:val="00D52FF9"/>
    <w:rsid w:val="00D5327A"/>
    <w:rsid w:val="00D67BB0"/>
    <w:rsid w:val="00D7616B"/>
    <w:rsid w:val="00D856FD"/>
    <w:rsid w:val="00D90F5F"/>
    <w:rsid w:val="00D94D22"/>
    <w:rsid w:val="00DB209F"/>
    <w:rsid w:val="00DD3145"/>
    <w:rsid w:val="00DE2DF6"/>
    <w:rsid w:val="00DE6702"/>
    <w:rsid w:val="00DF0E31"/>
    <w:rsid w:val="00DF16A5"/>
    <w:rsid w:val="00E045D2"/>
    <w:rsid w:val="00E05143"/>
    <w:rsid w:val="00E07351"/>
    <w:rsid w:val="00E112AA"/>
    <w:rsid w:val="00E13863"/>
    <w:rsid w:val="00E146D2"/>
    <w:rsid w:val="00E14EEC"/>
    <w:rsid w:val="00E214E5"/>
    <w:rsid w:val="00E37016"/>
    <w:rsid w:val="00E51637"/>
    <w:rsid w:val="00E62622"/>
    <w:rsid w:val="00E76AD4"/>
    <w:rsid w:val="00E826C7"/>
    <w:rsid w:val="00E85040"/>
    <w:rsid w:val="00E97302"/>
    <w:rsid w:val="00EB2EDA"/>
    <w:rsid w:val="00ED75DA"/>
    <w:rsid w:val="00EE477B"/>
    <w:rsid w:val="00EE5C66"/>
    <w:rsid w:val="00EE6142"/>
    <w:rsid w:val="00EE6792"/>
    <w:rsid w:val="00EF1BCB"/>
    <w:rsid w:val="00EF2149"/>
    <w:rsid w:val="00F06DBF"/>
    <w:rsid w:val="00F35E13"/>
    <w:rsid w:val="00F6648E"/>
    <w:rsid w:val="00F77A87"/>
    <w:rsid w:val="00F80E4C"/>
    <w:rsid w:val="00F92820"/>
    <w:rsid w:val="00FA2C62"/>
    <w:rsid w:val="00FB49BA"/>
    <w:rsid w:val="00FC1A77"/>
    <w:rsid w:val="00FC632D"/>
    <w:rsid w:val="00FD7392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8AA"/>
    <w:rPr>
      <w:sz w:val="28"/>
      <w:szCs w:val="28"/>
      <w:lang w:eastAsia="ru-RU"/>
    </w:r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 Знак"/>
    <w:basedOn w:val="a"/>
    <w:link w:val="a0"/>
    <w:rsid w:val="007008AA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D5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52175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rsid w:val="003E656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E656F"/>
  </w:style>
  <w:style w:type="paragraph" w:styleId="a8">
    <w:name w:val="footer"/>
    <w:basedOn w:val="a"/>
    <w:rsid w:val="008A510D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8AA"/>
    <w:rPr>
      <w:sz w:val="28"/>
      <w:szCs w:val="28"/>
      <w:lang w:eastAsia="ru-RU"/>
    </w:r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 Знак"/>
    <w:basedOn w:val="a"/>
    <w:link w:val="a0"/>
    <w:rsid w:val="007008AA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D5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52175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rsid w:val="003E656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E656F"/>
  </w:style>
  <w:style w:type="paragraph" w:styleId="a8">
    <w:name w:val="footer"/>
    <w:basedOn w:val="a"/>
    <w:rsid w:val="008A510D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А</vt:lpstr>
    </vt:vector>
  </TitlesOfParts>
  <Company>АПН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creator>Базелюк</dc:creator>
  <cp:lastModifiedBy>serhiy</cp:lastModifiedBy>
  <cp:revision>2</cp:revision>
  <cp:lastPrinted>2015-07-13T13:18:00Z</cp:lastPrinted>
  <dcterms:created xsi:type="dcterms:W3CDTF">2016-07-11T13:33:00Z</dcterms:created>
  <dcterms:modified xsi:type="dcterms:W3CDTF">2016-07-11T13:33:00Z</dcterms:modified>
</cp:coreProperties>
</file>