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B5B" w:rsidRPr="00642E53" w:rsidRDefault="00633B5B" w:rsidP="00633B5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  <w:lang w:val="uk-UA" w:eastAsia="ru-RU"/>
        </w:rPr>
      </w:pPr>
      <w:r w:rsidRPr="00642E53">
        <w:rPr>
          <w:rFonts w:ascii="Times New Roman" w:hAnsi="Times New Roman"/>
          <w:b/>
          <w:color w:val="000000"/>
          <w:sz w:val="40"/>
          <w:szCs w:val="40"/>
          <w:lang w:val="uk-UA" w:eastAsia="ru-RU"/>
        </w:rPr>
        <w:t>ІІІ М</w:t>
      </w:r>
      <w:r w:rsidRPr="00642E53">
        <w:rPr>
          <w:rFonts w:ascii="Times New Roman" w:hAnsi="Times New Roman"/>
          <w:b/>
          <w:bCs/>
          <w:color w:val="000000"/>
          <w:sz w:val="40"/>
          <w:szCs w:val="40"/>
          <w:lang w:val="uk-UA" w:eastAsia="ru-RU"/>
        </w:rPr>
        <w:t xml:space="preserve">іжнародна науково-практична конференція </w:t>
      </w:r>
    </w:p>
    <w:p w:rsidR="00633B5B" w:rsidRPr="00642E53" w:rsidRDefault="00633B5B" w:rsidP="00633B5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  <w:lang w:val="uk-UA" w:eastAsia="ru-RU"/>
        </w:rPr>
      </w:pPr>
      <w:r w:rsidRPr="00642E53">
        <w:rPr>
          <w:rFonts w:ascii="Times New Roman" w:hAnsi="Times New Roman"/>
          <w:b/>
          <w:bCs/>
          <w:color w:val="000000"/>
          <w:sz w:val="40"/>
          <w:szCs w:val="40"/>
          <w:lang w:val="uk-UA" w:eastAsia="ru-RU"/>
        </w:rPr>
        <w:t>«Наукова спадщина академіка Івана Зязюна у вимірах сучасності та майбутнього»</w:t>
      </w:r>
      <w:r w:rsidRPr="00642E53">
        <w:rPr>
          <w:rFonts w:ascii="Times New Roman" w:hAnsi="Times New Roman"/>
          <w:bCs/>
          <w:color w:val="000000"/>
          <w:sz w:val="40"/>
          <w:szCs w:val="40"/>
          <w:lang w:val="uk-UA" w:eastAsia="ru-RU"/>
        </w:rPr>
        <w:t>,</w:t>
      </w:r>
    </w:p>
    <w:p w:rsidR="00633B5B" w:rsidRPr="00642E53" w:rsidRDefault="00633B5B" w:rsidP="00633B5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  <w:lang w:val="uk-UA" w:eastAsia="ru-RU"/>
        </w:rPr>
      </w:pPr>
      <w:r w:rsidRPr="00642E53">
        <w:rPr>
          <w:rFonts w:ascii="Times New Roman" w:hAnsi="Times New Roman"/>
          <w:b/>
          <w:bCs/>
          <w:color w:val="000000"/>
          <w:sz w:val="40"/>
          <w:szCs w:val="40"/>
          <w:lang w:val="uk-UA" w:eastAsia="ru-RU"/>
        </w:rPr>
        <w:t>1</w:t>
      </w:r>
      <w:r w:rsidRPr="00642E53"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  <w:t>1</w:t>
      </w:r>
      <w:r w:rsidRPr="00642E53">
        <w:rPr>
          <w:rFonts w:ascii="Times New Roman" w:hAnsi="Times New Roman"/>
          <w:b/>
          <w:bCs/>
          <w:color w:val="000000"/>
          <w:sz w:val="40"/>
          <w:szCs w:val="40"/>
          <w:lang w:val="uk-UA" w:eastAsia="ru-RU"/>
        </w:rPr>
        <w:t>-1</w:t>
      </w:r>
      <w:r w:rsidRPr="00642E53"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  <w:t>2</w:t>
      </w:r>
      <w:r w:rsidRPr="00642E53">
        <w:rPr>
          <w:rFonts w:ascii="Times New Roman" w:hAnsi="Times New Roman"/>
          <w:b/>
          <w:bCs/>
          <w:color w:val="000000"/>
          <w:sz w:val="40"/>
          <w:szCs w:val="40"/>
          <w:lang w:val="uk-UA" w:eastAsia="ru-RU"/>
        </w:rPr>
        <w:t xml:space="preserve"> квітня 2019 р. </w:t>
      </w:r>
    </w:p>
    <w:p w:rsidR="00633B5B" w:rsidRPr="00642E53" w:rsidRDefault="00633B5B" w:rsidP="00633B5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  <w:lang w:val="uk-UA" w:eastAsia="ru-RU"/>
        </w:rPr>
      </w:pPr>
      <w:r w:rsidRPr="00642E53">
        <w:rPr>
          <w:rFonts w:ascii="Times New Roman" w:hAnsi="Times New Roman"/>
          <w:b/>
          <w:bCs/>
          <w:color w:val="000000"/>
          <w:sz w:val="40"/>
          <w:szCs w:val="40"/>
          <w:lang w:val="uk-UA" w:eastAsia="ru-RU"/>
        </w:rPr>
        <w:t>Національний університет “Чернігівський колегіум” імені Т.Г. Шевченка</w:t>
      </w:r>
    </w:p>
    <w:p w:rsidR="00633B5B" w:rsidRPr="00642E53" w:rsidRDefault="00633B5B" w:rsidP="00BE5512">
      <w:pPr>
        <w:spacing w:after="0" w:line="240" w:lineRule="auto"/>
        <w:jc w:val="center"/>
        <w:rPr>
          <w:rFonts w:ascii="Times New Roman" w:hAnsi="Times New Roman"/>
          <w:color w:val="000000"/>
          <w:sz w:val="40"/>
          <w:szCs w:val="40"/>
          <w:lang w:val="uk-UA" w:eastAsia="ru-RU"/>
        </w:rPr>
      </w:pPr>
    </w:p>
    <w:p w:rsidR="00633B5B" w:rsidRPr="00633B5B" w:rsidRDefault="00633B5B" w:rsidP="00BE5512">
      <w:pPr>
        <w:spacing w:after="0" w:line="240" w:lineRule="auto"/>
        <w:jc w:val="center"/>
        <w:rPr>
          <w:rFonts w:ascii="Times New Roman" w:hAnsi="Times New Roman"/>
          <w:color w:val="000000"/>
          <w:sz w:val="40"/>
          <w:szCs w:val="40"/>
          <w:lang w:val="uk-UA" w:eastAsia="ru-RU"/>
        </w:rPr>
      </w:pPr>
      <w:r w:rsidRPr="00642E53">
        <w:rPr>
          <w:rFonts w:ascii="Times New Roman" w:hAnsi="Times New Roman"/>
          <w:color w:val="000000"/>
          <w:sz w:val="40"/>
          <w:szCs w:val="40"/>
          <w:lang w:val="uk-UA" w:eastAsia="ru-RU"/>
        </w:rPr>
        <w:t>Інформаційний лист</w:t>
      </w:r>
    </w:p>
    <w:p w:rsidR="00633B5B" w:rsidRPr="00642E53" w:rsidRDefault="00633B5B" w:rsidP="00BE5512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7D0E13" w:rsidRPr="00E03E78" w:rsidRDefault="007D0E13" w:rsidP="00BE5512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E03E78">
        <w:rPr>
          <w:rFonts w:ascii="Times New Roman" w:hAnsi="Times New Roman"/>
          <w:color w:val="000000"/>
          <w:sz w:val="20"/>
          <w:szCs w:val="20"/>
          <w:lang w:val="uk-UA" w:eastAsia="ru-RU"/>
        </w:rPr>
        <w:t>МІНІСТЕРСТВО ОСВІТИ І НАУКИ У</w:t>
      </w:r>
      <w:bookmarkStart w:id="0" w:name="_GoBack"/>
      <w:bookmarkEnd w:id="0"/>
      <w:r w:rsidRPr="00E03E78">
        <w:rPr>
          <w:rFonts w:ascii="Times New Roman" w:hAnsi="Times New Roman"/>
          <w:color w:val="000000"/>
          <w:sz w:val="20"/>
          <w:szCs w:val="20"/>
          <w:lang w:val="uk-UA" w:eastAsia="ru-RU"/>
        </w:rPr>
        <w:t>КРАЇНИ</w:t>
      </w:r>
    </w:p>
    <w:p w:rsidR="007D0E13" w:rsidRPr="00E03E78" w:rsidRDefault="007D0E13" w:rsidP="00BE5512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E03E78">
        <w:rPr>
          <w:rFonts w:ascii="Times New Roman" w:hAnsi="Times New Roman"/>
          <w:color w:val="000000"/>
          <w:sz w:val="20"/>
          <w:szCs w:val="20"/>
          <w:lang w:val="uk-UA" w:eastAsia="ru-RU"/>
        </w:rPr>
        <w:t>НАЦІОНАЛЬНА АКАДЕМІЯ ПЕДАГОГІЧНИХ НАУК УКРАЇНИ</w:t>
      </w:r>
    </w:p>
    <w:p w:rsidR="007D0E13" w:rsidRPr="00E03E78" w:rsidRDefault="007D0E13" w:rsidP="00BE5512">
      <w:pPr>
        <w:tabs>
          <w:tab w:val="center" w:pos="4819"/>
          <w:tab w:val="left" w:pos="7901"/>
        </w:tabs>
        <w:spacing w:after="0" w:line="240" w:lineRule="auto"/>
        <w:jc w:val="center"/>
        <w:rPr>
          <w:rFonts w:ascii="Times New Roman" w:hAnsi="Times New Roman"/>
          <w:caps/>
          <w:color w:val="000000"/>
          <w:sz w:val="20"/>
          <w:szCs w:val="20"/>
          <w:lang w:val="uk-UA" w:eastAsia="ru-RU"/>
        </w:rPr>
      </w:pPr>
      <w:r w:rsidRPr="00E03E78">
        <w:rPr>
          <w:rFonts w:ascii="Times New Roman" w:hAnsi="Times New Roman"/>
          <w:caps/>
          <w:color w:val="000000"/>
          <w:sz w:val="20"/>
          <w:szCs w:val="20"/>
          <w:lang w:val="uk-UA" w:eastAsia="ru-RU"/>
        </w:rPr>
        <w:t>НАЦІОНАЛЬНИЙ УНІВЕРСИТЕТ “ЧЕРНІГІВСЬКИЙ КОЛЕГІУМ” імені Т.Г.Шевченка</w:t>
      </w:r>
    </w:p>
    <w:p w:rsidR="007D0E13" w:rsidRPr="00E03E78" w:rsidRDefault="007D0E13" w:rsidP="00BE5512">
      <w:pPr>
        <w:spacing w:after="0" w:line="240" w:lineRule="auto"/>
        <w:jc w:val="center"/>
        <w:rPr>
          <w:rFonts w:ascii="Times New Roman" w:hAnsi="Times New Roman"/>
          <w:bCs/>
          <w:caps/>
          <w:color w:val="000000"/>
          <w:sz w:val="20"/>
          <w:szCs w:val="20"/>
          <w:lang w:val="uk-UA" w:eastAsia="ru-RU"/>
        </w:rPr>
      </w:pPr>
      <w:r w:rsidRPr="00E03E78">
        <w:rPr>
          <w:rFonts w:ascii="Times New Roman" w:hAnsi="Times New Roman"/>
          <w:color w:val="000000"/>
          <w:sz w:val="20"/>
          <w:szCs w:val="20"/>
          <w:lang w:val="uk-UA" w:eastAsia="ru-RU"/>
        </w:rPr>
        <w:t>НАЦІОНАЛЬНИЙ ПЕДАГОГІЧНИЙ УНІВЕРСИТЕТ ІМЕНІ М.П. ДРАГОМАНОВА</w:t>
      </w:r>
    </w:p>
    <w:p w:rsidR="007D0E13" w:rsidRPr="00E03E78" w:rsidRDefault="007D0E13" w:rsidP="00BE5512">
      <w:pPr>
        <w:tabs>
          <w:tab w:val="center" w:pos="4819"/>
          <w:tab w:val="left" w:pos="7901"/>
        </w:tabs>
        <w:spacing w:after="0" w:line="240" w:lineRule="auto"/>
        <w:jc w:val="center"/>
        <w:rPr>
          <w:rFonts w:ascii="Times New Roman" w:hAnsi="Times New Roman"/>
          <w:caps/>
          <w:color w:val="000000"/>
          <w:sz w:val="20"/>
          <w:szCs w:val="20"/>
          <w:lang w:val="uk-UA" w:eastAsia="ru-RU"/>
        </w:rPr>
      </w:pPr>
      <w:r w:rsidRPr="00E03E78">
        <w:rPr>
          <w:rFonts w:ascii="Times New Roman" w:hAnsi="Times New Roman"/>
          <w:caps/>
          <w:color w:val="000000"/>
          <w:sz w:val="20"/>
          <w:szCs w:val="20"/>
          <w:lang w:val="uk-UA" w:eastAsia="ru-RU"/>
        </w:rPr>
        <w:t>пОЛТАВСЬКИЙ НАЦІОНАЛЬНИЙ ПЕДАГОГІЧНИЙ УНІВЕРСИТЕТ ІМЕНІ в.г.кОРОЛЕНКА</w:t>
      </w:r>
    </w:p>
    <w:p w:rsidR="007D0E13" w:rsidRPr="00E03E78" w:rsidRDefault="007D0E13" w:rsidP="00BE5512">
      <w:pPr>
        <w:tabs>
          <w:tab w:val="center" w:pos="4819"/>
          <w:tab w:val="left" w:pos="7901"/>
        </w:tabs>
        <w:spacing w:after="0" w:line="240" w:lineRule="auto"/>
        <w:jc w:val="center"/>
        <w:rPr>
          <w:rFonts w:ascii="Times New Roman" w:hAnsi="Times New Roman"/>
          <w:caps/>
          <w:color w:val="000000"/>
          <w:sz w:val="20"/>
          <w:szCs w:val="20"/>
          <w:lang w:val="uk-UA" w:eastAsia="ru-RU"/>
        </w:rPr>
      </w:pPr>
      <w:r w:rsidRPr="00E03E78">
        <w:rPr>
          <w:rFonts w:ascii="Times New Roman" w:hAnsi="Times New Roman"/>
          <w:caps/>
          <w:color w:val="000000"/>
          <w:sz w:val="20"/>
          <w:szCs w:val="20"/>
          <w:lang w:val="uk-UA" w:eastAsia="ru-RU"/>
        </w:rPr>
        <w:t>ІНСТИТУТ ПЕДАГОГІЧНОЇ ОСВІТИ І ОСВІТИ ДОРОСЛИХ НАПН України</w:t>
      </w:r>
    </w:p>
    <w:p w:rsidR="007D0E13" w:rsidRPr="00E03E78" w:rsidRDefault="007D0E13" w:rsidP="00BE5512">
      <w:pPr>
        <w:tabs>
          <w:tab w:val="center" w:pos="4819"/>
          <w:tab w:val="left" w:pos="7901"/>
        </w:tabs>
        <w:spacing w:after="0" w:line="240" w:lineRule="auto"/>
        <w:jc w:val="center"/>
        <w:rPr>
          <w:rFonts w:ascii="Times New Roman" w:hAnsi="Times New Roman"/>
          <w:caps/>
          <w:color w:val="000000"/>
          <w:sz w:val="20"/>
          <w:szCs w:val="20"/>
          <w:lang w:val="uk-UA" w:eastAsia="ru-RU"/>
        </w:rPr>
      </w:pPr>
      <w:r w:rsidRPr="00E03E78">
        <w:rPr>
          <w:rFonts w:ascii="Times New Roman" w:hAnsi="Times New Roman"/>
          <w:caps/>
          <w:color w:val="000000"/>
          <w:sz w:val="20"/>
          <w:szCs w:val="20"/>
          <w:lang w:val="uk-UA" w:eastAsia="ru-RU"/>
        </w:rPr>
        <w:t>інститут педагогіки академії спеціальної педагогіки імені марії бжегожевської</w:t>
      </w:r>
    </w:p>
    <w:p w:rsidR="007D0E13" w:rsidRPr="00E03E78" w:rsidRDefault="007D0E13" w:rsidP="00337929">
      <w:pPr>
        <w:tabs>
          <w:tab w:val="center" w:pos="4819"/>
          <w:tab w:val="left" w:pos="7901"/>
        </w:tabs>
        <w:spacing w:after="0" w:line="240" w:lineRule="auto"/>
        <w:jc w:val="center"/>
        <w:rPr>
          <w:rFonts w:ascii="Times New Roman" w:hAnsi="Times New Roman"/>
          <w:caps/>
          <w:color w:val="000000"/>
          <w:sz w:val="20"/>
          <w:szCs w:val="20"/>
          <w:lang w:val="uk-UA" w:eastAsia="ru-RU"/>
        </w:rPr>
      </w:pPr>
      <w:r w:rsidRPr="00E03E78">
        <w:rPr>
          <w:rFonts w:ascii="Times New Roman" w:hAnsi="Times New Roman"/>
          <w:caps/>
          <w:color w:val="000000"/>
          <w:sz w:val="20"/>
          <w:szCs w:val="20"/>
          <w:lang w:val="uk-UA" w:eastAsia="ru-RU"/>
        </w:rPr>
        <w:t>ГНПО «АКАДЕМІЯ ПЕДАГОГІЧНОЇ МАЙСТЕРНОСТІ ТА НАВЧАВННЯ ДОРОСЛИХ ІМЕНІ І.а. ЗЯЗЮНА»</w:t>
      </w:r>
    </w:p>
    <w:p w:rsidR="007D0E13" w:rsidRPr="004F0935" w:rsidRDefault="007D0E13" w:rsidP="00BE551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val="uk-UA" w:eastAsia="ru-RU"/>
        </w:rPr>
      </w:pPr>
    </w:p>
    <w:p w:rsidR="007D0E13" w:rsidRPr="00A359AD" w:rsidRDefault="007D0E13" w:rsidP="00BE551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  <w:r w:rsidRPr="00A359AD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ІНФОРМАЦІЙНИЙ ЛИСТ</w:t>
      </w:r>
    </w:p>
    <w:p w:rsidR="007D0E13" w:rsidRPr="00A359AD" w:rsidRDefault="007D0E13" w:rsidP="00BE551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7D0E13" w:rsidRPr="00A359AD" w:rsidRDefault="007D0E13" w:rsidP="00BE551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  <w:r w:rsidRPr="00A359AD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Шановні колеги!</w:t>
      </w:r>
    </w:p>
    <w:p w:rsidR="007D0E13" w:rsidRPr="00A359AD" w:rsidRDefault="007D0E13" w:rsidP="00BE551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A359AD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Запрошуємо Вас до участі </w:t>
      </w:r>
    </w:p>
    <w:p w:rsidR="007D0E13" w:rsidRPr="00A359AD" w:rsidRDefault="007D0E13" w:rsidP="00BE551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  <w:r w:rsidRPr="00A359AD">
        <w:rPr>
          <w:rFonts w:ascii="Times New Roman" w:hAnsi="Times New Roman"/>
          <w:color w:val="000000"/>
          <w:sz w:val="24"/>
          <w:szCs w:val="24"/>
          <w:lang w:val="uk-UA" w:eastAsia="ru-RU"/>
        </w:rPr>
        <w:t>у</w:t>
      </w:r>
      <w:r w:rsidRPr="00A359AD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 І</w:t>
      </w: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ІІ</w:t>
      </w:r>
      <w:r w:rsidRPr="00A359AD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 М</w:t>
      </w:r>
      <w:r w:rsidRPr="00A359AD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іжнародній науково-практичній конференції </w:t>
      </w:r>
    </w:p>
    <w:p w:rsidR="007D0E13" w:rsidRPr="00A359AD" w:rsidRDefault="007D0E13" w:rsidP="00BE551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  <w:r w:rsidRPr="00A359AD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>«Наукова спадщина академіка Івана Зязюна у вимірах сучасності та майбутнього»</w:t>
      </w:r>
      <w:r w:rsidRPr="00A359AD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>,</w:t>
      </w:r>
    </w:p>
    <w:p w:rsidR="007D0E13" w:rsidRPr="00A359AD" w:rsidRDefault="007D0E13" w:rsidP="00BE551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>яка</w:t>
      </w:r>
      <w:r w:rsidRPr="00A359AD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 xml:space="preserve"> відбудеться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>1</w:t>
      </w:r>
      <w:r w:rsidRPr="009309F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>-1</w:t>
      </w:r>
      <w:r w:rsidRPr="009309F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 квітня 2019</w:t>
      </w:r>
      <w:r w:rsidRPr="00A359AD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 р. </w:t>
      </w:r>
    </w:p>
    <w:p w:rsidR="007D0E13" w:rsidRPr="00A359AD" w:rsidRDefault="007D0E13" w:rsidP="00BE551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  <w:r w:rsidRPr="00A359AD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на базі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>Н</w:t>
      </w:r>
      <w:r w:rsidRPr="00A359AD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аціонального університету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“Чернігівський колегіум” </w:t>
      </w:r>
      <w:r w:rsidRPr="00A359AD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імені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>Т.Г</w:t>
      </w:r>
      <w:r w:rsidRPr="00A359AD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> Шевченка</w:t>
      </w:r>
    </w:p>
    <w:p w:rsidR="007D0E13" w:rsidRPr="00A359AD" w:rsidRDefault="007D0E13" w:rsidP="00BE551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</w:p>
    <w:p w:rsidR="007D0E13" w:rsidRPr="00A359AD" w:rsidRDefault="007D0E13" w:rsidP="00BE5512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val="uk-UA" w:eastAsia="ru-RU"/>
        </w:rPr>
      </w:pPr>
      <w:r w:rsidRPr="00A359AD">
        <w:rPr>
          <w:rFonts w:ascii="Times New Roman" w:hAnsi="Times New Roman"/>
          <w:b/>
          <w:bCs/>
          <w:iCs/>
          <w:color w:val="000000"/>
          <w:sz w:val="24"/>
          <w:szCs w:val="24"/>
          <w:lang w:val="uk-UA" w:eastAsia="ru-RU"/>
        </w:rPr>
        <w:tab/>
      </w:r>
      <w:r w:rsidRPr="00A359AD">
        <w:rPr>
          <w:rFonts w:ascii="Times New Roman" w:hAnsi="Times New Roman"/>
          <w:bCs/>
          <w:iCs/>
          <w:color w:val="000000"/>
          <w:sz w:val="24"/>
          <w:szCs w:val="24"/>
          <w:lang w:val="uk-UA" w:eastAsia="ru-RU"/>
        </w:rPr>
        <w:t xml:space="preserve">На конференції передбачається обговорення проблем </w:t>
      </w:r>
      <w:r w:rsidR="00B15CC3">
        <w:rPr>
          <w:rFonts w:ascii="Times New Roman" w:hAnsi="Times New Roman"/>
          <w:bCs/>
          <w:iCs/>
          <w:color w:val="000000"/>
          <w:sz w:val="24"/>
          <w:szCs w:val="24"/>
          <w:lang w:val="uk-UA" w:eastAsia="ru-RU"/>
        </w:rPr>
        <w:t>розбудов</w:t>
      </w:r>
      <w:r w:rsidR="006D6A2C">
        <w:rPr>
          <w:rFonts w:ascii="Times New Roman" w:hAnsi="Times New Roman"/>
          <w:bCs/>
          <w:iCs/>
          <w:color w:val="000000"/>
          <w:sz w:val="24"/>
          <w:szCs w:val="24"/>
          <w:lang w:val="uk-UA" w:eastAsia="ru-RU"/>
        </w:rPr>
        <w:t xml:space="preserve">и </w:t>
      </w:r>
      <w:r w:rsidR="00B15CC3">
        <w:rPr>
          <w:rFonts w:ascii="Times New Roman" w:hAnsi="Times New Roman"/>
          <w:bCs/>
          <w:iCs/>
          <w:color w:val="000000"/>
          <w:sz w:val="24"/>
          <w:szCs w:val="24"/>
          <w:lang w:val="uk-UA" w:eastAsia="ru-RU"/>
        </w:rPr>
        <w:t xml:space="preserve">системи </w:t>
      </w:r>
      <w:r w:rsidR="00B15CC3" w:rsidRPr="00B15CC3">
        <w:rPr>
          <w:rFonts w:ascii="Times New Roman" w:hAnsi="Times New Roman"/>
          <w:bCs/>
          <w:iCs/>
          <w:color w:val="000000"/>
          <w:sz w:val="24"/>
          <w:szCs w:val="24"/>
          <w:lang w:val="uk-UA" w:eastAsia="ru-RU"/>
        </w:rPr>
        <w:t xml:space="preserve">професійного розвитку вчителя Нової української школи </w:t>
      </w:r>
      <w:r w:rsidR="00BF267E" w:rsidRPr="00B15CC3">
        <w:rPr>
          <w:rFonts w:ascii="Times New Roman" w:hAnsi="Times New Roman"/>
          <w:bCs/>
          <w:iCs/>
          <w:color w:val="000000"/>
          <w:sz w:val="24"/>
          <w:szCs w:val="24"/>
          <w:lang w:val="uk-UA" w:eastAsia="ru-RU"/>
        </w:rPr>
        <w:t xml:space="preserve"> </w:t>
      </w:r>
      <w:r w:rsidRPr="00A359AD">
        <w:rPr>
          <w:rFonts w:ascii="Times New Roman" w:hAnsi="Times New Roman"/>
          <w:bCs/>
          <w:i/>
          <w:iCs/>
          <w:color w:val="000000"/>
          <w:sz w:val="24"/>
          <w:szCs w:val="24"/>
          <w:lang w:val="uk-UA" w:eastAsia="ru-RU"/>
        </w:rPr>
        <w:t>за такими напрямами:</w:t>
      </w:r>
      <w:r w:rsidRPr="00A359AD">
        <w:rPr>
          <w:rFonts w:ascii="Times New Roman" w:hAnsi="Times New Roman"/>
          <w:bCs/>
          <w:iCs/>
          <w:color w:val="000000"/>
          <w:sz w:val="24"/>
          <w:szCs w:val="24"/>
          <w:lang w:val="uk-UA" w:eastAsia="ru-RU"/>
        </w:rPr>
        <w:t xml:space="preserve"> </w:t>
      </w:r>
    </w:p>
    <w:p w:rsidR="007D0E13" w:rsidRPr="00A359AD" w:rsidRDefault="007D0E13" w:rsidP="00BE5512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24"/>
          <w:szCs w:val="24"/>
          <w:lang w:val="uk-UA"/>
        </w:rPr>
      </w:pPr>
      <w:r w:rsidRPr="00A359AD">
        <w:rPr>
          <w:rFonts w:ascii="Times New Roman" w:hAnsi="Times New Roman"/>
          <w:color w:val="000000"/>
          <w:sz w:val="24"/>
          <w:szCs w:val="24"/>
          <w:lang w:val="uk-UA" w:eastAsia="ru-RU"/>
        </w:rPr>
        <w:t>Філософсько-педагогічні ідеї академіка Івана Андрійовича Зязюна.</w:t>
      </w:r>
    </w:p>
    <w:p w:rsidR="007D0E13" w:rsidRPr="00A359AD" w:rsidRDefault="007D0E13" w:rsidP="00BE5512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24"/>
          <w:szCs w:val="24"/>
          <w:lang w:val="uk-UA"/>
        </w:rPr>
      </w:pPr>
      <w:r w:rsidRPr="00A359AD">
        <w:rPr>
          <w:rFonts w:ascii="Times New Roman" w:hAnsi="Times New Roman"/>
          <w:color w:val="000000"/>
          <w:sz w:val="24"/>
          <w:szCs w:val="24"/>
          <w:lang w:val="uk-UA" w:eastAsia="ru-RU"/>
        </w:rPr>
        <w:t>Етико-естетичний контекст краси педагогічної дії.</w:t>
      </w:r>
    </w:p>
    <w:p w:rsidR="007D0E13" w:rsidRPr="00A359AD" w:rsidRDefault="007D0E13" w:rsidP="00BE55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A359AD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Особистість учителя-майстра </w:t>
      </w:r>
      <w:r w:rsidR="005008B1">
        <w:rPr>
          <w:rFonts w:ascii="Times New Roman" w:hAnsi="Times New Roman"/>
          <w:color w:val="000000"/>
          <w:sz w:val="24"/>
          <w:szCs w:val="24"/>
          <w:lang w:val="uk-UA" w:eastAsia="ru-RU"/>
        </w:rPr>
        <w:t>в умовах сучасної української школи</w:t>
      </w:r>
      <w:r w:rsidRPr="00A359AD">
        <w:rPr>
          <w:rFonts w:ascii="Times New Roman" w:hAnsi="Times New Roman"/>
          <w:color w:val="000000"/>
          <w:sz w:val="24"/>
          <w:szCs w:val="24"/>
          <w:lang w:val="uk-UA" w:eastAsia="ru-RU"/>
        </w:rPr>
        <w:t>.</w:t>
      </w:r>
    </w:p>
    <w:p w:rsidR="007D0E13" w:rsidRPr="00A359AD" w:rsidRDefault="007D0E13" w:rsidP="00BE55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A359AD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Педагогіка добра </w:t>
      </w:r>
      <w:r w:rsidR="005008B1">
        <w:rPr>
          <w:rFonts w:ascii="Times New Roman" w:hAnsi="Times New Roman"/>
          <w:color w:val="000000"/>
          <w:sz w:val="24"/>
          <w:szCs w:val="24"/>
          <w:lang w:val="uk-UA" w:eastAsia="ru-RU"/>
        </w:rPr>
        <w:t>в теорії і практиці освітньої діяльності</w:t>
      </w:r>
      <w:r w:rsidRPr="00A359AD">
        <w:rPr>
          <w:rFonts w:ascii="Times New Roman" w:hAnsi="Times New Roman"/>
          <w:color w:val="000000"/>
          <w:sz w:val="24"/>
          <w:szCs w:val="24"/>
          <w:lang w:val="uk-UA" w:eastAsia="ru-RU"/>
        </w:rPr>
        <w:t>.</w:t>
      </w:r>
    </w:p>
    <w:p w:rsidR="007D0E13" w:rsidRPr="00A359AD" w:rsidRDefault="007D0E13" w:rsidP="00BE55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A359AD">
        <w:rPr>
          <w:rFonts w:ascii="Times New Roman" w:hAnsi="Times New Roman"/>
          <w:color w:val="000000"/>
          <w:sz w:val="24"/>
          <w:szCs w:val="24"/>
          <w:lang w:val="uk-UA" w:eastAsia="ru-RU"/>
        </w:rPr>
        <w:t>Психо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лого-</w:t>
      </w:r>
      <w:r w:rsidRPr="00A359AD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педагогічні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та методичні аспекти</w:t>
      </w:r>
      <w:r w:rsidRPr="00A359AD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розвитку педагогічної освіти і освіти дорослих в Україні та за кордоном.</w:t>
      </w:r>
    </w:p>
    <w:p w:rsidR="007D0E13" w:rsidRDefault="007D0E13" w:rsidP="00BE55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A359AD">
        <w:rPr>
          <w:rFonts w:ascii="Times New Roman" w:hAnsi="Times New Roman"/>
          <w:color w:val="000000"/>
          <w:sz w:val="24"/>
          <w:szCs w:val="24"/>
          <w:lang w:val="uk-UA" w:eastAsia="ru-RU"/>
        </w:rPr>
        <w:t>Феномен педагогічної майстерності у системі професійних компетентностей.</w:t>
      </w:r>
    </w:p>
    <w:p w:rsidR="007D0E13" w:rsidRPr="004023D6" w:rsidRDefault="007D0E13" w:rsidP="00BE55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proofErr w:type="spellStart"/>
      <w:r w:rsidRPr="00C074CD">
        <w:rPr>
          <w:rFonts w:ascii="Times New Roman" w:hAnsi="Times New Roman"/>
          <w:sz w:val="24"/>
          <w:szCs w:val="24"/>
        </w:rPr>
        <w:t>Історичні</w:t>
      </w:r>
      <w:proofErr w:type="spellEnd"/>
      <w:r w:rsidRPr="00C074C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74CD">
        <w:rPr>
          <w:rFonts w:ascii="Times New Roman" w:hAnsi="Times New Roman"/>
          <w:sz w:val="24"/>
          <w:szCs w:val="24"/>
        </w:rPr>
        <w:t>філософські</w:t>
      </w:r>
      <w:proofErr w:type="spellEnd"/>
      <w:r w:rsidRPr="00C074C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74CD">
        <w:rPr>
          <w:rFonts w:ascii="Times New Roman" w:hAnsi="Times New Roman"/>
          <w:sz w:val="24"/>
          <w:szCs w:val="24"/>
        </w:rPr>
        <w:t>правові</w:t>
      </w:r>
      <w:proofErr w:type="spellEnd"/>
      <w:r w:rsidRPr="00C074CD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C074CD">
        <w:rPr>
          <w:rFonts w:ascii="Times New Roman" w:hAnsi="Times New Roman"/>
          <w:sz w:val="24"/>
          <w:szCs w:val="24"/>
        </w:rPr>
        <w:t>організаційні</w:t>
      </w:r>
      <w:proofErr w:type="spellEnd"/>
      <w:r w:rsidRPr="00C074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4CD">
        <w:rPr>
          <w:rFonts w:ascii="Times New Roman" w:hAnsi="Times New Roman"/>
          <w:sz w:val="24"/>
          <w:szCs w:val="24"/>
        </w:rPr>
        <w:t>проблеми</w:t>
      </w:r>
      <w:proofErr w:type="spellEnd"/>
      <w:r w:rsidRPr="00C074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4CD">
        <w:rPr>
          <w:rFonts w:ascii="Times New Roman" w:hAnsi="Times New Roman"/>
          <w:sz w:val="24"/>
          <w:szCs w:val="24"/>
        </w:rPr>
        <w:t>підготовки</w:t>
      </w:r>
      <w:proofErr w:type="spellEnd"/>
      <w:r w:rsidRPr="00C074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та </w:t>
      </w:r>
      <w:proofErr w:type="spellStart"/>
      <w:r>
        <w:rPr>
          <w:rFonts w:ascii="Times New Roman" w:hAnsi="Times New Roman"/>
          <w:sz w:val="24"/>
          <w:szCs w:val="24"/>
        </w:rPr>
        <w:t>професійного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удосконалення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4CD">
        <w:rPr>
          <w:rFonts w:ascii="Times New Roman" w:hAnsi="Times New Roman"/>
          <w:sz w:val="24"/>
          <w:szCs w:val="24"/>
        </w:rPr>
        <w:t>вчителя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D0E13" w:rsidRDefault="005008B1" w:rsidP="00EC4BA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>Інноваційна</w:t>
      </w:r>
      <w:r w:rsidR="007D0E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0E13">
        <w:rPr>
          <w:rFonts w:ascii="Times New Roman" w:hAnsi="Times New Roman"/>
          <w:sz w:val="24"/>
          <w:szCs w:val="24"/>
        </w:rPr>
        <w:t>діяльн</w:t>
      </w:r>
      <w:r>
        <w:rPr>
          <w:rFonts w:ascii="Times New Roman" w:hAnsi="Times New Roman"/>
          <w:sz w:val="24"/>
          <w:szCs w:val="24"/>
          <w:lang w:val="uk-UA"/>
        </w:rPr>
        <w:t>ість</w:t>
      </w:r>
      <w:proofErr w:type="spellEnd"/>
      <w:r w:rsidR="007D0E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0E13">
        <w:rPr>
          <w:rFonts w:ascii="Times New Roman" w:hAnsi="Times New Roman"/>
          <w:sz w:val="24"/>
          <w:szCs w:val="24"/>
        </w:rPr>
        <w:t>вчителя</w:t>
      </w:r>
      <w:proofErr w:type="spellEnd"/>
      <w:r w:rsidR="007D0E13">
        <w:rPr>
          <w:rFonts w:ascii="Times New Roman" w:hAnsi="Times New Roman"/>
          <w:sz w:val="24"/>
          <w:szCs w:val="24"/>
        </w:rPr>
        <w:t xml:space="preserve">  Нов</w:t>
      </w:r>
      <w:proofErr w:type="spellStart"/>
      <w:r w:rsidR="007D0E13">
        <w:rPr>
          <w:rFonts w:ascii="Times New Roman" w:hAnsi="Times New Roman"/>
          <w:sz w:val="24"/>
          <w:szCs w:val="24"/>
          <w:lang w:val="uk-UA"/>
        </w:rPr>
        <w:t>ої</w:t>
      </w:r>
      <w:proofErr w:type="spellEnd"/>
      <w:r w:rsidR="007D0E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0E13">
        <w:rPr>
          <w:rFonts w:ascii="Times New Roman" w:hAnsi="Times New Roman"/>
          <w:sz w:val="24"/>
          <w:szCs w:val="24"/>
        </w:rPr>
        <w:t>українськ</w:t>
      </w:r>
      <w:r w:rsidR="007D0E13">
        <w:rPr>
          <w:rFonts w:ascii="Times New Roman" w:hAnsi="Times New Roman"/>
          <w:sz w:val="24"/>
          <w:szCs w:val="24"/>
          <w:lang w:val="uk-UA"/>
        </w:rPr>
        <w:t>ої</w:t>
      </w:r>
      <w:proofErr w:type="spellEnd"/>
      <w:r w:rsidR="007D0E13">
        <w:rPr>
          <w:rFonts w:ascii="Times New Roman" w:hAnsi="Times New Roman"/>
          <w:sz w:val="24"/>
          <w:szCs w:val="24"/>
        </w:rPr>
        <w:t xml:space="preserve"> школ</w:t>
      </w:r>
      <w:r w:rsidR="007D0E13">
        <w:rPr>
          <w:rFonts w:ascii="Times New Roman" w:hAnsi="Times New Roman"/>
          <w:sz w:val="24"/>
          <w:szCs w:val="24"/>
          <w:lang w:val="uk-UA"/>
        </w:rPr>
        <w:t>и</w:t>
      </w:r>
      <w:r w:rsidR="007D0E1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7D0E13">
        <w:rPr>
          <w:rFonts w:ascii="Times New Roman" w:hAnsi="Times New Roman"/>
          <w:sz w:val="24"/>
          <w:szCs w:val="24"/>
        </w:rPr>
        <w:t>Підготовка</w:t>
      </w:r>
      <w:proofErr w:type="spellEnd"/>
      <w:r w:rsidR="007D0E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педагогічних</w:t>
      </w:r>
      <w:r w:rsidR="007D0E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і науково-педагогічних працівників нової генерації в контексті ідей І.А. 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Зязюна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7D0E13" w:rsidRPr="00A359AD" w:rsidRDefault="007D0E13" w:rsidP="00BE5512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lang w:val="uk-UA" w:eastAsia="ru-RU"/>
        </w:rPr>
      </w:pPr>
      <w:r w:rsidRPr="00A359AD">
        <w:rPr>
          <w:rFonts w:ascii="Times New Roman" w:hAnsi="Times New Roman"/>
          <w:i/>
          <w:color w:val="000000"/>
          <w:sz w:val="24"/>
          <w:szCs w:val="24"/>
          <w:lang w:val="uk-UA" w:eastAsia="ru-RU"/>
        </w:rPr>
        <w:t>Програмою роботи конференції передбачено:</w:t>
      </w:r>
    </w:p>
    <w:p w:rsidR="007D0E13" w:rsidRPr="00C074CD" w:rsidRDefault="007D0E13" w:rsidP="00BE5512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11</w:t>
      </w:r>
      <w:r w:rsidRPr="00A359AD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квітня 2019</w:t>
      </w:r>
      <w:r w:rsidRPr="00A359AD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 р. – </w:t>
      </w:r>
      <w:r w:rsidRPr="00A359AD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пленарна сесія та робота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панельних дискусій</w:t>
      </w:r>
      <w:r w:rsidRPr="00A359AD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у приміщенні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н</w:t>
      </w:r>
      <w:r w:rsidRPr="00A359AD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аціонального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університету “Чернігівський колегіум” імені Т.Г. Шевченк</w:t>
      </w:r>
      <w:r w:rsidRPr="00A359AD">
        <w:rPr>
          <w:rFonts w:ascii="Times New Roman" w:hAnsi="Times New Roman"/>
          <w:color w:val="000000"/>
          <w:sz w:val="24"/>
          <w:szCs w:val="24"/>
          <w:lang w:val="uk-UA" w:eastAsia="ru-RU"/>
        </w:rPr>
        <w:t>а за адресою: м. 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Чернігів</w:t>
      </w:r>
      <w:r w:rsidRPr="00A359AD">
        <w:rPr>
          <w:rFonts w:ascii="Times New Roman" w:hAnsi="Times New Roman"/>
          <w:color w:val="000000"/>
          <w:sz w:val="24"/>
          <w:szCs w:val="24"/>
          <w:lang w:val="uk-UA" w:eastAsia="ru-RU"/>
        </w:rPr>
        <w:t>, вул. 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Гетьмана Полуботка, 53</w:t>
      </w:r>
      <w:r w:rsidRPr="00A359AD">
        <w:rPr>
          <w:rFonts w:ascii="Times New Roman" w:hAnsi="Times New Roman"/>
          <w:color w:val="000000"/>
          <w:sz w:val="24"/>
          <w:szCs w:val="24"/>
          <w:lang w:val="uk-UA" w:eastAsia="ru-RU"/>
        </w:rPr>
        <w:t>.</w:t>
      </w:r>
    </w:p>
    <w:p w:rsidR="007D0E13" w:rsidRDefault="007D0E13" w:rsidP="00BE551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12</w:t>
      </w:r>
      <w:r w:rsidRPr="00A359AD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квітня 2019</w:t>
      </w:r>
      <w:r w:rsidRPr="00A359AD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 р. </w:t>
      </w: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–</w:t>
      </w:r>
      <w:r w:rsidRPr="00A359AD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 </w:t>
      </w:r>
      <w:r w:rsidRPr="00A359AD">
        <w:rPr>
          <w:rFonts w:ascii="Times New Roman" w:hAnsi="Times New Roman"/>
          <w:color w:val="000000"/>
          <w:sz w:val="24"/>
          <w:szCs w:val="24"/>
          <w:lang w:val="uk-UA" w:eastAsia="ru-RU"/>
        </w:rPr>
        <w:t>від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відування </w:t>
      </w:r>
      <w:r w:rsidRPr="00A359AD">
        <w:rPr>
          <w:rFonts w:ascii="Times New Roman" w:hAnsi="Times New Roman"/>
          <w:color w:val="000000"/>
          <w:sz w:val="24"/>
          <w:szCs w:val="24"/>
          <w:lang w:val="uk-UA" w:eastAsia="ru-RU"/>
        </w:rPr>
        <w:t>Меморіального музею-садиби Івана Андрійовича Зязюна у с. Пашківка Ніжинського району Чернігівської області (вул. академіка І. Зязюна, 15)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.</w:t>
      </w:r>
    </w:p>
    <w:p w:rsidR="007D0E13" w:rsidRPr="00456EBE" w:rsidRDefault="007D0E13" w:rsidP="00BE551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456EBE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Підведення підсумків. Прийняття резолюції конференції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.</w:t>
      </w:r>
      <w:r w:rsidRPr="00A359AD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Безуглівський навчально-виховний комплекс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>“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загальноосвітній навчальний заклад-дошкільний навчальний заклад” І-ІІІ ступенів Ніжинської районної ради Чернігівської області.</w:t>
      </w:r>
    </w:p>
    <w:p w:rsidR="007D0E13" w:rsidRPr="00A359AD" w:rsidRDefault="007D0E13" w:rsidP="00456EB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          </w:t>
      </w:r>
      <w:r w:rsidRPr="00A359AD">
        <w:rPr>
          <w:rFonts w:ascii="Times New Roman" w:hAnsi="Times New Roman"/>
          <w:b/>
          <w:color w:val="000000"/>
          <w:sz w:val="24"/>
          <w:szCs w:val="24"/>
          <w:lang w:val="uk-UA"/>
        </w:rPr>
        <w:t>Робочі мови</w:t>
      </w:r>
      <w:r w:rsidRPr="00A359A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A359AD">
        <w:rPr>
          <w:rFonts w:ascii="Times New Roman" w:hAnsi="Times New Roman"/>
          <w:b/>
          <w:color w:val="000000"/>
          <w:sz w:val="24"/>
          <w:szCs w:val="24"/>
          <w:lang w:val="uk-UA"/>
        </w:rPr>
        <w:t>конференції</w:t>
      </w:r>
      <w:r w:rsidRPr="00A359AD">
        <w:rPr>
          <w:rFonts w:ascii="Times New Roman" w:hAnsi="Times New Roman"/>
          <w:color w:val="000000"/>
          <w:sz w:val="24"/>
          <w:szCs w:val="24"/>
          <w:lang w:val="uk-UA"/>
        </w:rPr>
        <w:t>: українська, англійська, польська, російська.</w:t>
      </w:r>
    </w:p>
    <w:p w:rsidR="007D0E13" w:rsidRPr="00B41670" w:rsidRDefault="007D0E13" w:rsidP="00BE551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B41670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lastRenderedPageBreak/>
        <w:t>Форми участі</w:t>
      </w:r>
      <w:r w:rsidRPr="00B41670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B41670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у конференції</w:t>
      </w:r>
      <w:r w:rsidRPr="00B41670">
        <w:rPr>
          <w:rFonts w:ascii="Times New Roman" w:hAnsi="Times New Roman"/>
          <w:color w:val="000000"/>
          <w:sz w:val="24"/>
          <w:szCs w:val="24"/>
          <w:lang w:val="uk-UA" w:eastAsia="ru-RU"/>
        </w:rPr>
        <w:t>: доповіді на пленарн</w:t>
      </w:r>
      <w:r w:rsidR="005008B1">
        <w:rPr>
          <w:rFonts w:ascii="Times New Roman" w:hAnsi="Times New Roman"/>
          <w:color w:val="000000"/>
          <w:sz w:val="24"/>
          <w:szCs w:val="24"/>
          <w:lang w:val="uk-UA" w:eastAsia="ru-RU"/>
        </w:rPr>
        <w:t>их</w:t>
      </w:r>
      <w:r w:rsidRPr="00B41670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сесі</w:t>
      </w:r>
      <w:r w:rsidR="005008B1">
        <w:rPr>
          <w:rFonts w:ascii="Times New Roman" w:hAnsi="Times New Roman"/>
          <w:color w:val="000000"/>
          <w:sz w:val="24"/>
          <w:szCs w:val="24"/>
          <w:lang w:val="uk-UA" w:eastAsia="ru-RU"/>
        </w:rPr>
        <w:t>ях, виступи н</w:t>
      </w:r>
      <w:r w:rsidRPr="00B41670">
        <w:rPr>
          <w:rFonts w:ascii="Times New Roman" w:hAnsi="Times New Roman"/>
          <w:color w:val="000000"/>
          <w:sz w:val="24"/>
          <w:szCs w:val="24"/>
          <w:lang w:val="uk-UA" w:eastAsia="ru-RU"/>
        </w:rPr>
        <w:t>а секційних засіданнях</w:t>
      </w:r>
      <w:r w:rsidR="005008B1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. Передбачається видання електронного збірника </w:t>
      </w:r>
      <w:r w:rsidRPr="00B41670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матеріалів конференції, </w:t>
      </w:r>
      <w:r w:rsidR="005008B1">
        <w:rPr>
          <w:rFonts w:ascii="Times New Roman" w:hAnsi="Times New Roman"/>
          <w:color w:val="000000"/>
          <w:sz w:val="24"/>
          <w:szCs w:val="24"/>
          <w:lang w:val="uk-UA" w:eastAsia="ru-RU"/>
        </w:rPr>
        <w:t>а також</w:t>
      </w:r>
      <w:r w:rsidRPr="00B41670">
        <w:rPr>
          <w:rFonts w:ascii="Times New Roman" w:hAnsi="Times New Roman"/>
          <w:sz w:val="24"/>
          <w:szCs w:val="24"/>
          <w:lang w:val="uk-UA"/>
        </w:rPr>
        <w:t xml:space="preserve"> збірник</w:t>
      </w:r>
      <w:r w:rsidR="005008B1">
        <w:rPr>
          <w:rFonts w:ascii="Times New Roman" w:hAnsi="Times New Roman"/>
          <w:sz w:val="24"/>
          <w:szCs w:val="24"/>
          <w:lang w:val="uk-UA"/>
        </w:rPr>
        <w:t>а</w:t>
      </w:r>
      <w:r w:rsidRPr="00B41670">
        <w:rPr>
          <w:rFonts w:ascii="Times New Roman" w:hAnsi="Times New Roman"/>
          <w:sz w:val="24"/>
          <w:szCs w:val="24"/>
          <w:lang w:val="uk-UA"/>
        </w:rPr>
        <w:t xml:space="preserve"> наукових праць</w:t>
      </w:r>
      <w:r w:rsidRPr="00B4167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B41670">
        <w:rPr>
          <w:rFonts w:ascii="Times New Roman" w:hAnsi="Times New Roman"/>
          <w:i/>
          <w:color w:val="000000"/>
          <w:sz w:val="24"/>
          <w:szCs w:val="24"/>
          <w:lang w:val="uk-UA" w:eastAsia="ru-RU"/>
        </w:rPr>
        <w:t>“</w:t>
      </w:r>
      <w:r w:rsidRPr="00B41670">
        <w:rPr>
          <w:rFonts w:ascii="Times New Roman" w:hAnsi="Times New Roman"/>
          <w:b/>
          <w:i/>
          <w:sz w:val="24"/>
          <w:szCs w:val="24"/>
          <w:lang w:val="uk-UA"/>
        </w:rPr>
        <w:t>Вісник Чернігівського університету</w:t>
      </w:r>
      <w:r w:rsidRPr="00B41670">
        <w:rPr>
          <w:rFonts w:ascii="Times New Roman" w:hAnsi="Times New Roman"/>
          <w:color w:val="000000"/>
          <w:sz w:val="24"/>
          <w:szCs w:val="24"/>
          <w:lang w:val="uk-UA" w:eastAsia="ru-RU"/>
        </w:rPr>
        <w:t>”</w:t>
      </w:r>
      <w:r w:rsidRPr="00B41670">
        <w:rPr>
          <w:rFonts w:ascii="Times New Roman" w:hAnsi="Times New Roman"/>
          <w:sz w:val="24"/>
          <w:szCs w:val="24"/>
          <w:lang w:val="uk-UA"/>
        </w:rPr>
        <w:t xml:space="preserve"> (Серія: Педагогічні науки), включеного до Переліку наукових фахових видань України відповідно до наказу МОН України № 528 від 12 травня 2015 р. (</w:t>
      </w:r>
      <w:r w:rsidRPr="00B41670">
        <w:rPr>
          <w:rFonts w:ascii="Times New Roman" w:hAnsi="Times New Roman"/>
          <w:sz w:val="24"/>
          <w:szCs w:val="24"/>
          <w:lang w:val="en-US"/>
        </w:rPr>
        <w:t>ISSN</w:t>
      </w:r>
      <w:r w:rsidRPr="00B41670">
        <w:rPr>
          <w:rFonts w:ascii="Times New Roman" w:hAnsi="Times New Roman"/>
          <w:sz w:val="24"/>
          <w:szCs w:val="24"/>
          <w:lang w:val="uk-UA"/>
        </w:rPr>
        <w:t xml:space="preserve"> 2518-7465)</w:t>
      </w:r>
      <w:r w:rsidRPr="00B41670">
        <w:rPr>
          <w:rFonts w:ascii="Times New Roman" w:hAnsi="Times New Roman"/>
          <w:i/>
          <w:color w:val="000000"/>
          <w:sz w:val="24"/>
          <w:szCs w:val="24"/>
          <w:lang w:val="uk-UA" w:eastAsia="ru-RU"/>
        </w:rPr>
        <w:t>.</w:t>
      </w:r>
    </w:p>
    <w:p w:rsidR="007D0E13" w:rsidRPr="00B41670" w:rsidRDefault="007D0E13" w:rsidP="00EC4BA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  <w:r w:rsidRPr="00B41670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           Для участі у науково-практичній конференції необхідно до 10 лютого 2019 р. </w:t>
      </w:r>
      <w:r w:rsidRPr="00B41670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надіслати на електронну адресу оргкомітету конференції </w:t>
      </w:r>
      <w:r w:rsidR="00642E53">
        <w:rPr>
          <w:rStyle w:val="a3"/>
          <w:rFonts w:ascii="Times New Roman" w:hAnsi="Times New Roman"/>
          <w:sz w:val="24"/>
          <w:szCs w:val="24"/>
          <w:lang w:val="en-US" w:eastAsia="ru-RU"/>
        </w:rPr>
        <w:fldChar w:fldCharType="begin"/>
      </w:r>
      <w:r w:rsidR="00642E53" w:rsidRPr="00642E53">
        <w:rPr>
          <w:rStyle w:val="a3"/>
          <w:rFonts w:ascii="Times New Roman" w:hAnsi="Times New Roman"/>
          <w:sz w:val="24"/>
          <w:szCs w:val="24"/>
          <w:lang w:eastAsia="ru-RU"/>
        </w:rPr>
        <w:instrText xml:space="preserve"> </w:instrText>
      </w:r>
      <w:r w:rsidR="00642E53">
        <w:rPr>
          <w:rStyle w:val="a3"/>
          <w:rFonts w:ascii="Times New Roman" w:hAnsi="Times New Roman"/>
          <w:sz w:val="24"/>
          <w:szCs w:val="24"/>
          <w:lang w:val="en-US" w:eastAsia="ru-RU"/>
        </w:rPr>
        <w:instrText>HYPERLINK</w:instrText>
      </w:r>
      <w:r w:rsidR="00642E53" w:rsidRPr="00642E53">
        <w:rPr>
          <w:rStyle w:val="a3"/>
          <w:rFonts w:ascii="Times New Roman" w:hAnsi="Times New Roman"/>
          <w:sz w:val="24"/>
          <w:szCs w:val="24"/>
          <w:lang w:eastAsia="ru-RU"/>
        </w:rPr>
        <w:instrText xml:space="preserve"> "</w:instrText>
      </w:r>
      <w:r w:rsidR="00642E53">
        <w:rPr>
          <w:rStyle w:val="a3"/>
          <w:rFonts w:ascii="Times New Roman" w:hAnsi="Times New Roman"/>
          <w:sz w:val="24"/>
          <w:szCs w:val="24"/>
          <w:lang w:val="en-US" w:eastAsia="ru-RU"/>
        </w:rPr>
        <w:instrText>mailto</w:instrText>
      </w:r>
      <w:r w:rsidR="00642E53" w:rsidRPr="00642E53">
        <w:rPr>
          <w:rStyle w:val="a3"/>
          <w:rFonts w:ascii="Times New Roman" w:hAnsi="Times New Roman"/>
          <w:sz w:val="24"/>
          <w:szCs w:val="24"/>
          <w:lang w:eastAsia="ru-RU"/>
        </w:rPr>
        <w:instrText>:</w:instrText>
      </w:r>
      <w:r w:rsidR="00642E53">
        <w:rPr>
          <w:rStyle w:val="a3"/>
          <w:rFonts w:ascii="Times New Roman" w:hAnsi="Times New Roman"/>
          <w:sz w:val="24"/>
          <w:szCs w:val="24"/>
          <w:lang w:val="en-US" w:eastAsia="ru-RU"/>
        </w:rPr>
        <w:instrText>nataterentyeva</w:instrText>
      </w:r>
      <w:r w:rsidR="00642E53" w:rsidRPr="00642E53">
        <w:rPr>
          <w:rStyle w:val="a3"/>
          <w:rFonts w:ascii="Times New Roman" w:hAnsi="Times New Roman"/>
          <w:sz w:val="24"/>
          <w:szCs w:val="24"/>
          <w:lang w:eastAsia="ru-RU"/>
        </w:rPr>
        <w:instrText>@</w:instrText>
      </w:r>
      <w:r w:rsidR="00642E53">
        <w:rPr>
          <w:rStyle w:val="a3"/>
          <w:rFonts w:ascii="Times New Roman" w:hAnsi="Times New Roman"/>
          <w:sz w:val="24"/>
          <w:szCs w:val="24"/>
          <w:lang w:val="en-US" w:eastAsia="ru-RU"/>
        </w:rPr>
        <w:instrText>gmail</w:instrText>
      </w:r>
      <w:r w:rsidR="00642E53" w:rsidRPr="00642E53">
        <w:rPr>
          <w:rStyle w:val="a3"/>
          <w:rFonts w:ascii="Times New Roman" w:hAnsi="Times New Roman"/>
          <w:sz w:val="24"/>
          <w:szCs w:val="24"/>
          <w:lang w:eastAsia="ru-RU"/>
        </w:rPr>
        <w:instrText>.</w:instrText>
      </w:r>
      <w:r w:rsidR="00642E53">
        <w:rPr>
          <w:rStyle w:val="a3"/>
          <w:rFonts w:ascii="Times New Roman" w:hAnsi="Times New Roman"/>
          <w:sz w:val="24"/>
          <w:szCs w:val="24"/>
          <w:lang w:val="en-US" w:eastAsia="ru-RU"/>
        </w:rPr>
        <w:instrText>com</w:instrText>
      </w:r>
      <w:r w:rsidR="00642E53" w:rsidRPr="00642E53">
        <w:rPr>
          <w:rStyle w:val="a3"/>
          <w:rFonts w:ascii="Times New Roman" w:hAnsi="Times New Roman"/>
          <w:sz w:val="24"/>
          <w:szCs w:val="24"/>
          <w:lang w:eastAsia="ru-RU"/>
        </w:rPr>
        <w:instrText xml:space="preserve">" </w:instrText>
      </w:r>
      <w:r w:rsidR="00642E53">
        <w:rPr>
          <w:rStyle w:val="a3"/>
          <w:rFonts w:ascii="Times New Roman" w:hAnsi="Times New Roman"/>
          <w:sz w:val="24"/>
          <w:szCs w:val="24"/>
          <w:lang w:val="en-US" w:eastAsia="ru-RU"/>
        </w:rPr>
        <w:fldChar w:fldCharType="separate"/>
      </w:r>
      <w:r w:rsidRPr="00B41670">
        <w:rPr>
          <w:rStyle w:val="a3"/>
          <w:rFonts w:ascii="Times New Roman" w:hAnsi="Times New Roman"/>
          <w:sz w:val="24"/>
          <w:szCs w:val="24"/>
          <w:lang w:val="en-US" w:eastAsia="ru-RU"/>
        </w:rPr>
        <w:t>nataterentyeva</w:t>
      </w:r>
      <w:r w:rsidRPr="00B41670">
        <w:rPr>
          <w:rStyle w:val="a3"/>
          <w:rFonts w:ascii="Times New Roman" w:hAnsi="Times New Roman"/>
          <w:sz w:val="24"/>
          <w:szCs w:val="24"/>
          <w:lang w:val="uk-UA" w:eastAsia="ru-RU"/>
        </w:rPr>
        <w:t>@gmail.com</w:t>
      </w:r>
      <w:r w:rsidR="00642E53">
        <w:rPr>
          <w:rStyle w:val="a3"/>
          <w:rFonts w:ascii="Times New Roman" w:hAnsi="Times New Roman"/>
          <w:sz w:val="24"/>
          <w:szCs w:val="24"/>
          <w:lang w:val="uk-UA" w:eastAsia="ru-RU"/>
        </w:rPr>
        <w:fldChar w:fldCharType="end"/>
      </w:r>
      <w:r w:rsidRPr="00B41670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:</w:t>
      </w:r>
    </w:p>
    <w:p w:rsidR="007D0E13" w:rsidRDefault="007D0E13" w:rsidP="003C2481">
      <w:pPr>
        <w:numPr>
          <w:ilvl w:val="0"/>
          <w:numId w:val="2"/>
        </w:numPr>
        <w:tabs>
          <w:tab w:val="clear" w:pos="720"/>
          <w:tab w:val="num" w:pos="180"/>
        </w:tabs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B41670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Електронний варіант тексту статті</w:t>
      </w:r>
      <w:r w:rsidRPr="00B41670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у збірник за бажанням (</w:t>
      </w:r>
      <w:r w:rsidRPr="00B41670">
        <w:rPr>
          <w:rFonts w:ascii="Times New Roman" w:hAnsi="Times New Roman"/>
          <w:i/>
          <w:color w:val="000000"/>
          <w:sz w:val="24"/>
          <w:szCs w:val="24"/>
          <w:lang w:val="uk-UA" w:eastAsia="ru-RU"/>
        </w:rPr>
        <w:t xml:space="preserve">див. дод. </w:t>
      </w:r>
      <w:r w:rsidR="005008B1">
        <w:rPr>
          <w:rFonts w:ascii="Times New Roman" w:hAnsi="Times New Roman"/>
          <w:i/>
          <w:color w:val="000000"/>
          <w:sz w:val="24"/>
          <w:szCs w:val="24"/>
          <w:lang w:val="uk-UA" w:eastAsia="ru-RU"/>
        </w:rPr>
        <w:t>1</w:t>
      </w:r>
      <w:r w:rsidRPr="00B41670">
        <w:rPr>
          <w:rFonts w:ascii="Times New Roman" w:hAnsi="Times New Roman"/>
          <w:color w:val="000000"/>
          <w:sz w:val="24"/>
          <w:szCs w:val="24"/>
          <w:lang w:val="uk-UA" w:eastAsia="ru-RU"/>
        </w:rPr>
        <w:t>).</w:t>
      </w:r>
    </w:p>
    <w:p w:rsidR="007D0E13" w:rsidRPr="00B41670" w:rsidRDefault="007D0E13" w:rsidP="00424C8F">
      <w:pPr>
        <w:numPr>
          <w:ilvl w:val="0"/>
          <w:numId w:val="2"/>
        </w:numPr>
        <w:tabs>
          <w:tab w:val="clear" w:pos="720"/>
          <w:tab w:val="num" w:pos="180"/>
        </w:tabs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pacing w:val="-4"/>
          <w:sz w:val="24"/>
          <w:szCs w:val="24"/>
          <w:lang w:val="uk-UA"/>
        </w:rPr>
      </w:pPr>
      <w:r w:rsidRPr="00B41670">
        <w:rPr>
          <w:rFonts w:ascii="Times New Roman" w:hAnsi="Times New Roman"/>
          <w:b/>
          <w:color w:val="000000"/>
          <w:spacing w:val="-4"/>
          <w:sz w:val="24"/>
          <w:szCs w:val="24"/>
          <w:lang w:val="uk-UA"/>
        </w:rPr>
        <w:t>Заявку</w:t>
      </w:r>
      <w:r w:rsidRPr="00B41670">
        <w:rPr>
          <w:rFonts w:ascii="Times New Roman" w:hAnsi="Times New Roman"/>
          <w:color w:val="000000"/>
          <w:spacing w:val="-4"/>
          <w:sz w:val="24"/>
          <w:szCs w:val="24"/>
          <w:lang w:val="uk-UA"/>
        </w:rPr>
        <w:t xml:space="preserve"> за зразком </w:t>
      </w:r>
      <w:r w:rsidRPr="00B41670">
        <w:rPr>
          <w:rFonts w:ascii="Times New Roman" w:hAnsi="Times New Roman"/>
          <w:color w:val="000000"/>
          <w:sz w:val="24"/>
          <w:szCs w:val="24"/>
          <w:lang w:val="uk-UA" w:eastAsia="ru-RU"/>
        </w:rPr>
        <w:t>(</w:t>
      </w:r>
      <w:r>
        <w:rPr>
          <w:rFonts w:ascii="Times New Roman" w:hAnsi="Times New Roman"/>
          <w:i/>
          <w:color w:val="000000"/>
          <w:sz w:val="24"/>
          <w:szCs w:val="24"/>
          <w:lang w:val="uk-UA" w:eastAsia="ru-RU"/>
        </w:rPr>
        <w:t xml:space="preserve">див. дод. </w:t>
      </w:r>
      <w:r w:rsidR="005008B1">
        <w:rPr>
          <w:rFonts w:ascii="Times New Roman" w:hAnsi="Times New Roman"/>
          <w:i/>
          <w:color w:val="000000"/>
          <w:sz w:val="24"/>
          <w:szCs w:val="24"/>
          <w:lang w:val="uk-UA" w:eastAsia="ru-RU"/>
        </w:rPr>
        <w:t>2</w:t>
      </w:r>
      <w:r w:rsidRPr="00B41670">
        <w:rPr>
          <w:rFonts w:ascii="Times New Roman" w:hAnsi="Times New Roman"/>
          <w:i/>
          <w:color w:val="000000"/>
          <w:sz w:val="24"/>
          <w:szCs w:val="24"/>
          <w:lang w:val="uk-UA" w:eastAsia="ru-RU"/>
        </w:rPr>
        <w:t>)</w:t>
      </w:r>
      <w:r w:rsidRPr="00B41670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 необхідно надіслати до 10 березня 2019 р.</w:t>
      </w:r>
      <w:r w:rsidRPr="00B41670">
        <w:rPr>
          <w:rFonts w:ascii="Times New Roman" w:hAnsi="Times New Roman"/>
          <w:color w:val="000000"/>
          <w:spacing w:val="-4"/>
          <w:sz w:val="24"/>
          <w:szCs w:val="24"/>
          <w:lang w:val="uk-UA"/>
        </w:rPr>
        <w:t xml:space="preserve">  </w:t>
      </w:r>
    </w:p>
    <w:p w:rsidR="005008B1" w:rsidRDefault="005008B1" w:rsidP="003C248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</w:p>
    <w:p w:rsidR="007D0E13" w:rsidRPr="003C2481" w:rsidRDefault="007D0E13" w:rsidP="003C24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           </w:t>
      </w:r>
      <w:r w:rsidRPr="00B41670">
        <w:rPr>
          <w:rFonts w:ascii="Times New Roman" w:hAnsi="Times New Roman"/>
          <w:color w:val="000000"/>
          <w:spacing w:val="-4"/>
          <w:sz w:val="24"/>
          <w:szCs w:val="24"/>
          <w:lang w:val="uk-UA"/>
        </w:rPr>
        <w:t xml:space="preserve">За довідками звертатися за електронною адресою: </w:t>
      </w:r>
      <w:r w:rsidR="00642E53">
        <w:rPr>
          <w:rStyle w:val="a3"/>
          <w:rFonts w:ascii="Times New Roman" w:hAnsi="Times New Roman"/>
          <w:sz w:val="24"/>
          <w:szCs w:val="24"/>
          <w:lang w:val="en-US" w:eastAsia="ru-RU"/>
        </w:rPr>
        <w:fldChar w:fldCharType="begin"/>
      </w:r>
      <w:r w:rsidR="00642E53" w:rsidRPr="00642E53">
        <w:rPr>
          <w:rStyle w:val="a3"/>
          <w:rFonts w:ascii="Times New Roman" w:hAnsi="Times New Roman"/>
          <w:sz w:val="24"/>
          <w:szCs w:val="24"/>
          <w:lang w:eastAsia="ru-RU"/>
        </w:rPr>
        <w:instrText xml:space="preserve"> </w:instrText>
      </w:r>
      <w:r w:rsidR="00642E53">
        <w:rPr>
          <w:rStyle w:val="a3"/>
          <w:rFonts w:ascii="Times New Roman" w:hAnsi="Times New Roman"/>
          <w:sz w:val="24"/>
          <w:szCs w:val="24"/>
          <w:lang w:val="en-US" w:eastAsia="ru-RU"/>
        </w:rPr>
        <w:instrText>HYPERLINK</w:instrText>
      </w:r>
      <w:r w:rsidR="00642E53" w:rsidRPr="00642E53">
        <w:rPr>
          <w:rStyle w:val="a3"/>
          <w:rFonts w:ascii="Times New Roman" w:hAnsi="Times New Roman"/>
          <w:sz w:val="24"/>
          <w:szCs w:val="24"/>
          <w:lang w:eastAsia="ru-RU"/>
        </w:rPr>
        <w:instrText xml:space="preserve"> "</w:instrText>
      </w:r>
      <w:r w:rsidR="00642E53">
        <w:rPr>
          <w:rStyle w:val="a3"/>
          <w:rFonts w:ascii="Times New Roman" w:hAnsi="Times New Roman"/>
          <w:sz w:val="24"/>
          <w:szCs w:val="24"/>
          <w:lang w:val="en-US" w:eastAsia="ru-RU"/>
        </w:rPr>
        <w:instrText>mailto</w:instrText>
      </w:r>
      <w:r w:rsidR="00642E53" w:rsidRPr="00642E53">
        <w:rPr>
          <w:rStyle w:val="a3"/>
          <w:rFonts w:ascii="Times New Roman" w:hAnsi="Times New Roman"/>
          <w:sz w:val="24"/>
          <w:szCs w:val="24"/>
          <w:lang w:eastAsia="ru-RU"/>
        </w:rPr>
        <w:instrText>:</w:instrText>
      </w:r>
      <w:r w:rsidR="00642E53">
        <w:rPr>
          <w:rStyle w:val="a3"/>
          <w:rFonts w:ascii="Times New Roman" w:hAnsi="Times New Roman"/>
          <w:sz w:val="24"/>
          <w:szCs w:val="24"/>
          <w:lang w:val="en-US" w:eastAsia="ru-RU"/>
        </w:rPr>
        <w:instrText>nataterentyeva</w:instrText>
      </w:r>
      <w:r w:rsidR="00642E53" w:rsidRPr="00642E53">
        <w:rPr>
          <w:rStyle w:val="a3"/>
          <w:rFonts w:ascii="Times New Roman" w:hAnsi="Times New Roman"/>
          <w:sz w:val="24"/>
          <w:szCs w:val="24"/>
          <w:lang w:eastAsia="ru-RU"/>
        </w:rPr>
        <w:instrText>@</w:instrText>
      </w:r>
      <w:r w:rsidR="00642E53">
        <w:rPr>
          <w:rStyle w:val="a3"/>
          <w:rFonts w:ascii="Times New Roman" w:hAnsi="Times New Roman"/>
          <w:sz w:val="24"/>
          <w:szCs w:val="24"/>
          <w:lang w:val="en-US" w:eastAsia="ru-RU"/>
        </w:rPr>
        <w:instrText>gmail</w:instrText>
      </w:r>
      <w:r w:rsidR="00642E53" w:rsidRPr="00642E53">
        <w:rPr>
          <w:rStyle w:val="a3"/>
          <w:rFonts w:ascii="Times New Roman" w:hAnsi="Times New Roman"/>
          <w:sz w:val="24"/>
          <w:szCs w:val="24"/>
          <w:lang w:eastAsia="ru-RU"/>
        </w:rPr>
        <w:instrText>.</w:instrText>
      </w:r>
      <w:r w:rsidR="00642E53">
        <w:rPr>
          <w:rStyle w:val="a3"/>
          <w:rFonts w:ascii="Times New Roman" w:hAnsi="Times New Roman"/>
          <w:sz w:val="24"/>
          <w:szCs w:val="24"/>
          <w:lang w:val="en-US" w:eastAsia="ru-RU"/>
        </w:rPr>
        <w:instrText>com</w:instrText>
      </w:r>
      <w:r w:rsidR="00642E53" w:rsidRPr="00642E53">
        <w:rPr>
          <w:rStyle w:val="a3"/>
          <w:rFonts w:ascii="Times New Roman" w:hAnsi="Times New Roman"/>
          <w:sz w:val="24"/>
          <w:szCs w:val="24"/>
          <w:lang w:eastAsia="ru-RU"/>
        </w:rPr>
        <w:instrText xml:space="preserve">" </w:instrText>
      </w:r>
      <w:r w:rsidR="00642E53">
        <w:rPr>
          <w:rStyle w:val="a3"/>
          <w:rFonts w:ascii="Times New Roman" w:hAnsi="Times New Roman"/>
          <w:sz w:val="24"/>
          <w:szCs w:val="24"/>
          <w:lang w:val="en-US" w:eastAsia="ru-RU"/>
        </w:rPr>
        <w:fldChar w:fldCharType="separate"/>
      </w:r>
      <w:r w:rsidRPr="00B41670">
        <w:rPr>
          <w:rStyle w:val="a3"/>
          <w:rFonts w:ascii="Times New Roman" w:hAnsi="Times New Roman"/>
          <w:sz w:val="24"/>
          <w:szCs w:val="24"/>
          <w:lang w:val="en-US" w:eastAsia="ru-RU"/>
        </w:rPr>
        <w:t>nataterentyeva</w:t>
      </w:r>
      <w:r w:rsidRPr="00B41670">
        <w:rPr>
          <w:rStyle w:val="a3"/>
          <w:rFonts w:ascii="Times New Roman" w:hAnsi="Times New Roman"/>
          <w:sz w:val="24"/>
          <w:szCs w:val="24"/>
          <w:lang w:val="uk-UA" w:eastAsia="ru-RU"/>
        </w:rPr>
        <w:t>@gmail.com</w:t>
      </w:r>
      <w:r w:rsidR="00642E53">
        <w:rPr>
          <w:rStyle w:val="a3"/>
          <w:rFonts w:ascii="Times New Roman" w:hAnsi="Times New Roman"/>
          <w:sz w:val="24"/>
          <w:szCs w:val="24"/>
          <w:lang w:val="uk-UA" w:eastAsia="ru-RU"/>
        </w:rPr>
        <w:fldChar w:fldCharType="end"/>
      </w:r>
      <w:r w:rsidRPr="00B41670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 та/або </w:t>
      </w:r>
      <w:r>
        <w:rPr>
          <w:rFonts w:ascii="Times New Roman" w:hAnsi="Times New Roman"/>
          <w:color w:val="000000"/>
          <w:spacing w:val="-4"/>
          <w:sz w:val="24"/>
          <w:szCs w:val="24"/>
          <w:lang w:val="uk-UA"/>
        </w:rPr>
        <w:t xml:space="preserve">тел. </w:t>
      </w:r>
      <w:r w:rsidRPr="00B41670">
        <w:rPr>
          <w:rFonts w:ascii="Times New Roman" w:hAnsi="Times New Roman"/>
          <w:color w:val="000000"/>
          <w:spacing w:val="-4"/>
          <w:sz w:val="24"/>
          <w:szCs w:val="24"/>
          <w:lang w:val="uk-UA"/>
        </w:rPr>
        <w:t xml:space="preserve">(067) 798-25-01 (Проніков Олександр Костянтинович); 050-380-52-56 (Терентьєва Наталія Олександрівна).         </w:t>
      </w:r>
    </w:p>
    <w:p w:rsidR="007D0E13" w:rsidRDefault="007D0E13" w:rsidP="00B41670">
      <w:pPr>
        <w:spacing w:after="0" w:line="240" w:lineRule="auto"/>
        <w:ind w:left="7788"/>
        <w:jc w:val="both"/>
        <w:rPr>
          <w:sz w:val="24"/>
          <w:szCs w:val="24"/>
          <w:lang w:val="uk-UA"/>
        </w:rPr>
      </w:pPr>
    </w:p>
    <w:p w:rsidR="007D0E13" w:rsidRDefault="007D0E13" w:rsidP="00B41670">
      <w:pPr>
        <w:spacing w:after="0" w:line="240" w:lineRule="auto"/>
        <w:ind w:left="7788"/>
        <w:jc w:val="both"/>
        <w:rPr>
          <w:rFonts w:ascii="Times New Roman" w:hAnsi="Times New Roman"/>
          <w:color w:val="000000"/>
          <w:spacing w:val="-4"/>
          <w:sz w:val="28"/>
          <w:szCs w:val="28"/>
          <w:lang w:val="uk-UA"/>
        </w:rPr>
      </w:pPr>
    </w:p>
    <w:p w:rsidR="007D0E13" w:rsidRPr="003C2481" w:rsidRDefault="007D0E13" w:rsidP="00B41670">
      <w:pPr>
        <w:spacing w:after="0" w:line="240" w:lineRule="auto"/>
        <w:ind w:left="7788"/>
        <w:jc w:val="both"/>
        <w:rPr>
          <w:rFonts w:ascii="Times New Roman" w:hAnsi="Times New Roman"/>
          <w:color w:val="000000"/>
          <w:spacing w:val="-4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-4"/>
          <w:sz w:val="24"/>
          <w:szCs w:val="24"/>
          <w:lang w:val="uk-UA"/>
        </w:rPr>
        <w:t xml:space="preserve">            Додаток </w:t>
      </w:r>
      <w:r w:rsidR="005008B1">
        <w:rPr>
          <w:rFonts w:ascii="Times New Roman" w:hAnsi="Times New Roman"/>
          <w:color w:val="000000"/>
          <w:spacing w:val="-4"/>
          <w:sz w:val="24"/>
          <w:szCs w:val="24"/>
          <w:lang w:val="uk-UA"/>
        </w:rPr>
        <w:t>1</w:t>
      </w:r>
      <w:r>
        <w:rPr>
          <w:rFonts w:ascii="Times New Roman" w:hAnsi="Times New Roman"/>
          <w:color w:val="000000"/>
          <w:spacing w:val="-4"/>
          <w:sz w:val="24"/>
          <w:szCs w:val="24"/>
          <w:lang w:val="uk-UA"/>
        </w:rPr>
        <w:t>.</w:t>
      </w:r>
    </w:p>
    <w:p w:rsidR="007D0E13" w:rsidRDefault="007D0E13" w:rsidP="00BE268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lang w:val="uk-UA"/>
        </w:rPr>
      </w:pPr>
    </w:p>
    <w:p w:rsidR="007D0E13" w:rsidRPr="003C2481" w:rsidRDefault="007D0E13" w:rsidP="00B41670">
      <w:pPr>
        <w:pStyle w:val="20"/>
        <w:keepNext/>
        <w:keepLines/>
        <w:shd w:val="clear" w:color="auto" w:fill="auto"/>
        <w:spacing w:after="0" w:line="240" w:lineRule="auto"/>
        <w:jc w:val="center"/>
        <w:rPr>
          <w:sz w:val="24"/>
          <w:szCs w:val="24"/>
          <w:lang w:val="uk-UA"/>
        </w:rPr>
      </w:pPr>
      <w:r w:rsidRPr="00424C8F">
        <w:rPr>
          <w:sz w:val="24"/>
          <w:szCs w:val="24"/>
          <w:lang w:val="ru-RU"/>
        </w:rPr>
        <w:t>ВИМОГИ ЩОДО ОФОРМЛЕННЯ СТАТЕЙ</w:t>
      </w:r>
    </w:p>
    <w:p w:rsidR="007D0E13" w:rsidRPr="003C2481" w:rsidRDefault="007D0E13" w:rsidP="00B41670">
      <w:pPr>
        <w:pStyle w:val="20"/>
        <w:keepNext/>
        <w:keepLines/>
        <w:shd w:val="clear" w:color="auto" w:fill="auto"/>
        <w:spacing w:after="0" w:line="240" w:lineRule="auto"/>
        <w:jc w:val="center"/>
        <w:rPr>
          <w:sz w:val="24"/>
          <w:szCs w:val="24"/>
          <w:lang w:val="uk-UA"/>
        </w:rPr>
      </w:pPr>
    </w:p>
    <w:p w:rsidR="007D0E13" w:rsidRPr="00424C8F" w:rsidRDefault="007D0E13" w:rsidP="00B41670">
      <w:pPr>
        <w:pStyle w:val="1"/>
        <w:shd w:val="clear" w:color="auto" w:fill="auto"/>
        <w:spacing w:before="0" w:line="228" w:lineRule="auto"/>
        <w:ind w:firstLine="567"/>
        <w:rPr>
          <w:lang w:val="ru-RU"/>
        </w:rPr>
      </w:pPr>
      <w:r w:rsidRPr="00424C8F">
        <w:rPr>
          <w:lang w:val="ru-RU"/>
        </w:rPr>
        <w:t xml:space="preserve">Матеріали приймаються до </w:t>
      </w:r>
      <w:r w:rsidRPr="00424C8F">
        <w:rPr>
          <w:b/>
          <w:lang w:val="ru-RU"/>
        </w:rPr>
        <w:t>1</w:t>
      </w:r>
      <w:r w:rsidRPr="003C2481">
        <w:rPr>
          <w:b/>
          <w:lang w:val="uk-UA"/>
        </w:rPr>
        <w:t>0 лютого</w:t>
      </w:r>
      <w:r w:rsidRPr="00424C8F">
        <w:rPr>
          <w:b/>
          <w:color w:val="000000"/>
          <w:lang w:val="ru-RU"/>
        </w:rPr>
        <w:t xml:space="preserve"> 201</w:t>
      </w:r>
      <w:r w:rsidRPr="003C2481">
        <w:rPr>
          <w:b/>
          <w:color w:val="000000"/>
          <w:lang w:val="uk-UA"/>
        </w:rPr>
        <w:t>9</w:t>
      </w:r>
      <w:r w:rsidRPr="00424C8F">
        <w:rPr>
          <w:b/>
          <w:color w:val="000000"/>
          <w:lang w:val="ru-RU"/>
        </w:rPr>
        <w:t xml:space="preserve"> р.</w:t>
      </w:r>
      <w:r w:rsidRPr="00424C8F">
        <w:rPr>
          <w:lang w:val="ru-RU"/>
        </w:rPr>
        <w:t xml:space="preserve"> </w:t>
      </w:r>
      <w:r w:rsidR="006D6A2C">
        <w:rPr>
          <w:lang w:val="ru-RU"/>
        </w:rPr>
        <w:t>в</w:t>
      </w:r>
      <w:r w:rsidRPr="00424C8F">
        <w:rPr>
          <w:lang w:val="ru-RU"/>
        </w:rPr>
        <w:t xml:space="preserve"> електронн</w:t>
      </w:r>
      <w:r w:rsidR="006D6A2C">
        <w:rPr>
          <w:lang w:val="ru-RU"/>
        </w:rPr>
        <w:t xml:space="preserve">ій </w:t>
      </w:r>
      <w:r w:rsidRPr="00424C8F">
        <w:rPr>
          <w:lang w:val="ru-RU"/>
        </w:rPr>
        <w:t>версії (</w:t>
      </w:r>
      <w:r w:rsidRPr="003C2481">
        <w:t>Word</w:t>
      </w:r>
      <w:r w:rsidRPr="00424C8F">
        <w:rPr>
          <w:lang w:val="ru-RU"/>
        </w:rPr>
        <w:t xml:space="preserve"> у форматі </w:t>
      </w:r>
      <w:r w:rsidRPr="003C2481">
        <w:t>rtf</w:t>
      </w:r>
      <w:r w:rsidRPr="00424C8F">
        <w:rPr>
          <w:lang w:val="ru-RU"/>
        </w:rPr>
        <w:t xml:space="preserve">). Обсяг статті – 8-15 сторінок, виконаних через 1,5 інтервал, шрифт 14 </w:t>
      </w:r>
      <w:r w:rsidRPr="003C2481">
        <w:t>Times</w:t>
      </w:r>
      <w:r w:rsidRPr="00424C8F">
        <w:rPr>
          <w:lang w:val="ru-RU"/>
        </w:rPr>
        <w:t xml:space="preserve"> </w:t>
      </w:r>
      <w:r w:rsidRPr="003C2481">
        <w:t>New</w:t>
      </w:r>
      <w:r w:rsidRPr="00424C8F">
        <w:rPr>
          <w:lang w:val="ru-RU"/>
        </w:rPr>
        <w:t xml:space="preserve"> </w:t>
      </w:r>
      <w:r w:rsidRPr="003C2481">
        <w:t>Roman</w:t>
      </w:r>
      <w:r w:rsidRPr="00424C8F">
        <w:rPr>
          <w:lang w:val="ru-RU"/>
        </w:rPr>
        <w:t xml:space="preserve">, береги </w:t>
      </w:r>
      <w:smartTag w:uri="urn:schemas-microsoft-com:office:smarttags" w:element="metricconverter">
        <w:smartTagPr>
          <w:attr w:name="ProductID" w:val="2 см"/>
        </w:smartTagPr>
        <w:r w:rsidRPr="00424C8F">
          <w:rPr>
            <w:lang w:val="ru-RU"/>
          </w:rPr>
          <w:t>2 см</w:t>
        </w:r>
      </w:smartTag>
      <w:r w:rsidRPr="00424C8F">
        <w:rPr>
          <w:lang w:val="ru-RU"/>
        </w:rPr>
        <w:t xml:space="preserve">.  </w:t>
      </w:r>
    </w:p>
    <w:p w:rsidR="007D0E13" w:rsidRPr="00424C8F" w:rsidRDefault="007D0E13" w:rsidP="00B41670">
      <w:pPr>
        <w:pStyle w:val="1"/>
        <w:shd w:val="clear" w:color="auto" w:fill="auto"/>
        <w:spacing w:before="0" w:line="228" w:lineRule="auto"/>
        <w:ind w:firstLine="567"/>
        <w:rPr>
          <w:lang w:val="ru-RU"/>
        </w:rPr>
      </w:pPr>
      <w:r w:rsidRPr="00424C8F">
        <w:rPr>
          <w:lang w:val="ru-RU"/>
        </w:rPr>
        <w:t>Ілюстрації (малюнки, блок-схеми, графіки, діаграми) розташовуються у тексті статті та повинні бути виконані в одному з графічних редакторів. Малюнки слід подавати чорно-білими (без напівтонів), контрастними. Заливка діаграм повинна бути штриховою («узорна заливка» чорно-біла). Блок-схеми та малюнки додатково подаються окремими файлами в електронному вигляді. Таблиці розміщуються безпосередньо у тексті статті. Кожна таблиця має містити заголовок.</w:t>
      </w:r>
    </w:p>
    <w:p w:rsidR="007D0E13" w:rsidRPr="00424C8F" w:rsidRDefault="007D0E13" w:rsidP="00B41670">
      <w:pPr>
        <w:pStyle w:val="1"/>
        <w:shd w:val="clear" w:color="auto" w:fill="auto"/>
        <w:spacing w:before="0" w:line="240" w:lineRule="auto"/>
        <w:ind w:firstLine="567"/>
        <w:rPr>
          <w:lang w:val="ru-RU"/>
        </w:rPr>
      </w:pPr>
      <w:r w:rsidRPr="00424C8F">
        <w:rPr>
          <w:lang w:val="ru-RU"/>
        </w:rPr>
        <w:t xml:space="preserve">Формули та буквені позначення величин створюються у редакторі формул </w:t>
      </w:r>
      <w:r w:rsidRPr="003C2481">
        <w:t>MathType</w:t>
      </w:r>
      <w:r w:rsidRPr="00424C8F">
        <w:rPr>
          <w:lang w:val="ru-RU"/>
        </w:rPr>
        <w:t>-</w:t>
      </w:r>
      <w:r w:rsidRPr="003C2481">
        <w:t>Equation</w:t>
      </w:r>
      <w:r w:rsidRPr="00424C8F">
        <w:rPr>
          <w:lang w:val="ru-RU"/>
        </w:rPr>
        <w:t xml:space="preserve"> та розташовуються у тексті. </w:t>
      </w:r>
    </w:p>
    <w:p w:rsidR="007D0E13" w:rsidRPr="003C2481" w:rsidRDefault="007D0E13" w:rsidP="003C2481">
      <w:pPr>
        <w:pStyle w:val="1"/>
        <w:shd w:val="clear" w:color="auto" w:fill="auto"/>
        <w:spacing w:before="0" w:line="240" w:lineRule="auto"/>
        <w:ind w:firstLine="567"/>
        <w:rPr>
          <w:lang w:val="uk-UA"/>
        </w:rPr>
      </w:pPr>
      <w:r w:rsidRPr="00424C8F">
        <w:rPr>
          <w:lang w:val="ru-RU"/>
        </w:rPr>
        <w:t>Посилання на літературні джерела подаються у квадратних дужках з вказівкою номера джерела та сторінки, наприклад [7, с.</w:t>
      </w:r>
      <w:r w:rsidRPr="003C2481">
        <w:t> </w:t>
      </w:r>
      <w:r w:rsidRPr="00424C8F">
        <w:rPr>
          <w:lang w:val="ru-RU"/>
        </w:rPr>
        <w:t>123].</w:t>
      </w:r>
    </w:p>
    <w:p w:rsidR="007D0E13" w:rsidRPr="00424C8F" w:rsidRDefault="007D0E13" w:rsidP="00B41670">
      <w:pPr>
        <w:pStyle w:val="1"/>
        <w:shd w:val="clear" w:color="auto" w:fill="auto"/>
        <w:tabs>
          <w:tab w:val="left" w:pos="284"/>
        </w:tabs>
        <w:spacing w:before="0" w:line="240" w:lineRule="auto"/>
        <w:ind w:firstLine="567"/>
        <w:rPr>
          <w:lang w:val="ru-RU"/>
        </w:rPr>
      </w:pPr>
      <w:r w:rsidRPr="00424C8F">
        <w:rPr>
          <w:lang w:val="ru-RU"/>
        </w:rPr>
        <w:t>Матеріали оформлюються відповідно до постанови Президії ВАК України від 15.01.2003 р. № 7-05/1 «Про підвищення вимог до фахових видань, внесених до переліків ВАК України».</w:t>
      </w:r>
    </w:p>
    <w:p w:rsidR="007D0E13" w:rsidRPr="003C2481" w:rsidRDefault="007D0E13" w:rsidP="00B41670">
      <w:pPr>
        <w:pStyle w:val="1"/>
        <w:shd w:val="clear" w:color="auto" w:fill="auto"/>
        <w:tabs>
          <w:tab w:val="left" w:pos="284"/>
        </w:tabs>
        <w:spacing w:before="0" w:line="240" w:lineRule="auto"/>
        <w:ind w:firstLine="567"/>
        <w:rPr>
          <w:u w:val="single"/>
        </w:rPr>
      </w:pPr>
      <w:r w:rsidRPr="003C2481">
        <w:rPr>
          <w:u w:val="single"/>
        </w:rPr>
        <w:t>Структура статті:</w:t>
      </w:r>
    </w:p>
    <w:p w:rsidR="007D0E13" w:rsidRPr="00424C8F" w:rsidRDefault="007D0E13" w:rsidP="00B41670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firstLine="567"/>
        <w:rPr>
          <w:lang w:val="ru-RU"/>
        </w:rPr>
      </w:pPr>
      <w:r w:rsidRPr="00424C8F">
        <w:rPr>
          <w:lang w:val="ru-RU"/>
        </w:rPr>
        <w:t>УДК (ліворуч від середини аркуша);</w:t>
      </w:r>
    </w:p>
    <w:p w:rsidR="007D0E13" w:rsidRPr="003C2481" w:rsidRDefault="007D0E13" w:rsidP="00B41670">
      <w:pPr>
        <w:pStyle w:val="1"/>
        <w:numPr>
          <w:ilvl w:val="0"/>
          <w:numId w:val="3"/>
        </w:numPr>
        <w:shd w:val="clear" w:color="auto" w:fill="auto"/>
        <w:tabs>
          <w:tab w:val="left" w:pos="993"/>
        </w:tabs>
        <w:spacing w:before="0" w:line="240" w:lineRule="auto"/>
        <w:ind w:firstLine="567"/>
      </w:pPr>
      <w:r w:rsidRPr="003C2481">
        <w:t>прізвище, ініціали автора;</w:t>
      </w:r>
    </w:p>
    <w:p w:rsidR="007D0E13" w:rsidRPr="00424C8F" w:rsidRDefault="007D0E13" w:rsidP="00B41670">
      <w:pPr>
        <w:pStyle w:val="1"/>
        <w:numPr>
          <w:ilvl w:val="0"/>
          <w:numId w:val="3"/>
        </w:numPr>
        <w:shd w:val="clear" w:color="auto" w:fill="auto"/>
        <w:tabs>
          <w:tab w:val="left" w:pos="993"/>
        </w:tabs>
        <w:spacing w:before="0" w:line="240" w:lineRule="auto"/>
        <w:ind w:firstLine="567"/>
        <w:rPr>
          <w:lang w:val="ru-RU"/>
        </w:rPr>
      </w:pPr>
      <w:r w:rsidRPr="00424C8F">
        <w:rPr>
          <w:lang w:val="ru-RU"/>
        </w:rPr>
        <w:t>назва статті (посередині аркуша великими літерами, 14 кегль, напівжирний);</w:t>
      </w:r>
    </w:p>
    <w:p w:rsidR="007D0E13" w:rsidRPr="00424C8F" w:rsidRDefault="007D0E13" w:rsidP="00B41670">
      <w:pPr>
        <w:pStyle w:val="1"/>
        <w:numPr>
          <w:ilvl w:val="0"/>
          <w:numId w:val="3"/>
        </w:numPr>
        <w:shd w:val="clear" w:color="auto" w:fill="auto"/>
        <w:tabs>
          <w:tab w:val="left" w:pos="993"/>
        </w:tabs>
        <w:spacing w:before="0" w:line="240" w:lineRule="auto"/>
        <w:ind w:firstLine="567"/>
        <w:rPr>
          <w:lang w:val="ru-RU"/>
        </w:rPr>
      </w:pPr>
      <w:r w:rsidRPr="00424C8F">
        <w:rPr>
          <w:lang w:val="ru-RU"/>
        </w:rPr>
        <w:t xml:space="preserve">анотація українською мовою (не менше 500 друкованих символів) та ключові слова; </w:t>
      </w:r>
    </w:p>
    <w:p w:rsidR="007D0E13" w:rsidRPr="00424C8F" w:rsidRDefault="007D0E13" w:rsidP="00B41670">
      <w:pPr>
        <w:pStyle w:val="1"/>
        <w:numPr>
          <w:ilvl w:val="0"/>
          <w:numId w:val="3"/>
        </w:numPr>
        <w:shd w:val="clear" w:color="auto" w:fill="auto"/>
        <w:tabs>
          <w:tab w:val="left" w:pos="993"/>
        </w:tabs>
        <w:spacing w:before="0" w:line="240" w:lineRule="auto"/>
        <w:ind w:firstLine="567"/>
        <w:rPr>
          <w:lang w:val="ru-RU"/>
        </w:rPr>
      </w:pPr>
      <w:r w:rsidRPr="00424C8F">
        <w:rPr>
          <w:lang w:val="ru-RU"/>
        </w:rPr>
        <w:t>постановка проблеми та її зв'язок із важливими науковими чи практичними завданнями;</w:t>
      </w:r>
    </w:p>
    <w:p w:rsidR="007D0E13" w:rsidRPr="00424C8F" w:rsidRDefault="007D0E13" w:rsidP="00B41670">
      <w:pPr>
        <w:pStyle w:val="1"/>
        <w:numPr>
          <w:ilvl w:val="0"/>
          <w:numId w:val="3"/>
        </w:numPr>
        <w:shd w:val="clear" w:color="auto" w:fill="auto"/>
        <w:tabs>
          <w:tab w:val="left" w:pos="993"/>
        </w:tabs>
        <w:spacing w:before="0" w:line="240" w:lineRule="auto"/>
        <w:ind w:firstLine="567"/>
        <w:rPr>
          <w:lang w:val="ru-RU"/>
        </w:rPr>
      </w:pPr>
      <w:r w:rsidRPr="00424C8F">
        <w:rPr>
          <w:lang w:val="ru-RU"/>
        </w:rPr>
        <w:t>аналіз останніх досліджень і публікацій, у яких започатковано розв'язання даної проблеми і на які спирається автор, виділення невирішених раніше частин загальної проблеми, яким присвячується означена стаття;</w:t>
      </w:r>
    </w:p>
    <w:p w:rsidR="007D0E13" w:rsidRPr="00424C8F" w:rsidRDefault="007D0E13" w:rsidP="00B41670">
      <w:pPr>
        <w:pStyle w:val="1"/>
        <w:numPr>
          <w:ilvl w:val="0"/>
          <w:numId w:val="3"/>
        </w:numPr>
        <w:shd w:val="clear" w:color="auto" w:fill="auto"/>
        <w:tabs>
          <w:tab w:val="left" w:pos="993"/>
        </w:tabs>
        <w:spacing w:before="0" w:line="240" w:lineRule="auto"/>
        <w:ind w:firstLine="567"/>
        <w:rPr>
          <w:lang w:val="ru-RU"/>
        </w:rPr>
      </w:pPr>
      <w:r w:rsidRPr="00424C8F">
        <w:rPr>
          <w:lang w:val="ru-RU"/>
        </w:rPr>
        <w:t>формулювання мети статті (постановка завдання);</w:t>
      </w:r>
    </w:p>
    <w:p w:rsidR="007D0E13" w:rsidRPr="00424C8F" w:rsidRDefault="007D0E13" w:rsidP="00B41670">
      <w:pPr>
        <w:pStyle w:val="1"/>
        <w:numPr>
          <w:ilvl w:val="0"/>
          <w:numId w:val="3"/>
        </w:numPr>
        <w:shd w:val="clear" w:color="auto" w:fill="auto"/>
        <w:tabs>
          <w:tab w:val="left" w:pos="993"/>
        </w:tabs>
        <w:spacing w:before="0" w:line="240" w:lineRule="auto"/>
        <w:ind w:firstLine="567"/>
        <w:rPr>
          <w:lang w:val="ru-RU"/>
        </w:rPr>
      </w:pPr>
      <w:r w:rsidRPr="00424C8F">
        <w:rPr>
          <w:lang w:val="ru-RU"/>
        </w:rPr>
        <w:t>виклад основного матеріалу дослідження з повним обґрунтуванням отриманих наукових результатів;</w:t>
      </w:r>
    </w:p>
    <w:p w:rsidR="007D0E13" w:rsidRPr="003C2481" w:rsidRDefault="007D0E13" w:rsidP="00B41670">
      <w:pPr>
        <w:pStyle w:val="1"/>
        <w:numPr>
          <w:ilvl w:val="0"/>
          <w:numId w:val="3"/>
        </w:numPr>
        <w:shd w:val="clear" w:color="auto" w:fill="auto"/>
        <w:tabs>
          <w:tab w:val="left" w:pos="993"/>
        </w:tabs>
        <w:spacing w:before="0" w:line="240" w:lineRule="auto"/>
        <w:ind w:firstLine="567"/>
      </w:pPr>
      <w:r w:rsidRPr="003C2481">
        <w:t>висновки;</w:t>
      </w:r>
    </w:p>
    <w:p w:rsidR="007D0E13" w:rsidRPr="00424C8F" w:rsidRDefault="007D0E13" w:rsidP="00B41670">
      <w:pPr>
        <w:pStyle w:val="1"/>
        <w:numPr>
          <w:ilvl w:val="0"/>
          <w:numId w:val="3"/>
        </w:numPr>
        <w:shd w:val="clear" w:color="auto" w:fill="auto"/>
        <w:tabs>
          <w:tab w:val="left" w:pos="993"/>
        </w:tabs>
        <w:spacing w:before="0" w:line="240" w:lineRule="auto"/>
        <w:ind w:firstLine="567"/>
        <w:rPr>
          <w:lang w:val="ru-RU"/>
        </w:rPr>
      </w:pPr>
      <w:r w:rsidRPr="00424C8F">
        <w:rPr>
          <w:lang w:val="ru-RU"/>
        </w:rPr>
        <w:t xml:space="preserve">бібліографічний список (до 15 посилань, оформлення здійснюється згідно із стандартом ДСТУ 8302:2015 «Інформація та документація. Бібліографічне посилання. Загальні положення та правила складання з бібліографічних посилань», 14 кегль, </w:t>
      </w:r>
      <w:r w:rsidRPr="003C2481">
        <w:t>Times</w:t>
      </w:r>
      <w:r w:rsidRPr="00424C8F">
        <w:rPr>
          <w:lang w:val="ru-RU"/>
        </w:rPr>
        <w:t xml:space="preserve"> </w:t>
      </w:r>
      <w:r w:rsidRPr="003C2481">
        <w:t>New</w:t>
      </w:r>
      <w:r w:rsidRPr="00424C8F">
        <w:rPr>
          <w:lang w:val="ru-RU"/>
        </w:rPr>
        <w:t xml:space="preserve"> </w:t>
      </w:r>
      <w:r w:rsidRPr="003C2481">
        <w:t>Roman</w:t>
      </w:r>
      <w:r w:rsidRPr="00424C8F">
        <w:rPr>
          <w:lang w:val="ru-RU"/>
        </w:rPr>
        <w:t>); (</w:t>
      </w:r>
      <w:r w:rsidRPr="00424C8F">
        <w:rPr>
          <w:b/>
          <w:bCs/>
          <w:lang w:val="ru-RU"/>
        </w:rPr>
        <w:t xml:space="preserve">Приклади оформлення бібліографічних посилань (згідно з ДСТУ 8302:2015) </w:t>
      </w:r>
      <w:r w:rsidR="00642E53">
        <w:rPr>
          <w:rStyle w:val="a3"/>
          <w:b/>
          <w:bCs/>
          <w:color w:val="auto"/>
        </w:rPr>
        <w:fldChar w:fldCharType="begin"/>
      </w:r>
      <w:r w:rsidR="00642E53" w:rsidRPr="00642E53">
        <w:rPr>
          <w:rStyle w:val="a3"/>
          <w:b/>
          <w:bCs/>
          <w:color w:val="auto"/>
          <w:lang w:val="ru-RU"/>
        </w:rPr>
        <w:instrText xml:space="preserve"> </w:instrText>
      </w:r>
      <w:r w:rsidR="00642E53">
        <w:rPr>
          <w:rStyle w:val="a3"/>
          <w:b/>
          <w:bCs/>
          <w:color w:val="auto"/>
        </w:rPr>
        <w:instrText>HYPERLINK</w:instrText>
      </w:r>
      <w:r w:rsidR="00642E53" w:rsidRPr="00642E53">
        <w:rPr>
          <w:rStyle w:val="a3"/>
          <w:b/>
          <w:bCs/>
          <w:color w:val="auto"/>
          <w:lang w:val="ru-RU"/>
        </w:rPr>
        <w:instrText xml:space="preserve"> "</w:instrText>
      </w:r>
      <w:r w:rsidR="00642E53">
        <w:rPr>
          <w:rStyle w:val="a3"/>
          <w:b/>
          <w:bCs/>
          <w:color w:val="auto"/>
        </w:rPr>
        <w:instrText>http</w:instrText>
      </w:r>
      <w:r w:rsidR="00642E53" w:rsidRPr="00642E53">
        <w:rPr>
          <w:rStyle w:val="a3"/>
          <w:b/>
          <w:bCs/>
          <w:color w:val="auto"/>
          <w:lang w:val="ru-RU"/>
        </w:rPr>
        <w:instrText>://</w:instrText>
      </w:r>
      <w:r w:rsidR="00642E53">
        <w:rPr>
          <w:rStyle w:val="a3"/>
          <w:b/>
          <w:bCs/>
          <w:color w:val="auto"/>
        </w:rPr>
        <w:instrText>akademperiodyka</w:instrText>
      </w:r>
      <w:r w:rsidR="00642E53" w:rsidRPr="00642E53">
        <w:rPr>
          <w:rStyle w:val="a3"/>
          <w:b/>
          <w:bCs/>
          <w:color w:val="auto"/>
          <w:lang w:val="ru-RU"/>
        </w:rPr>
        <w:instrText>.</w:instrText>
      </w:r>
      <w:r w:rsidR="00642E53">
        <w:rPr>
          <w:rStyle w:val="a3"/>
          <w:b/>
          <w:bCs/>
          <w:color w:val="auto"/>
        </w:rPr>
        <w:instrText>org</w:instrText>
      </w:r>
      <w:r w:rsidR="00642E53" w:rsidRPr="00642E53">
        <w:rPr>
          <w:rStyle w:val="a3"/>
          <w:b/>
          <w:bCs/>
          <w:color w:val="auto"/>
          <w:lang w:val="ru-RU"/>
        </w:rPr>
        <w:instrText>.</w:instrText>
      </w:r>
      <w:r w:rsidR="00642E53">
        <w:rPr>
          <w:rStyle w:val="a3"/>
          <w:b/>
          <w:bCs/>
          <w:color w:val="auto"/>
        </w:rPr>
        <w:instrText>ua</w:instrText>
      </w:r>
      <w:r w:rsidR="00642E53" w:rsidRPr="00642E53">
        <w:rPr>
          <w:rStyle w:val="a3"/>
          <w:b/>
          <w:bCs/>
          <w:color w:val="auto"/>
          <w:lang w:val="ru-RU"/>
        </w:rPr>
        <w:instrText>/</w:instrText>
      </w:r>
      <w:r w:rsidR="00642E53">
        <w:rPr>
          <w:rStyle w:val="a3"/>
          <w:b/>
          <w:bCs/>
          <w:color w:val="auto"/>
        </w:rPr>
        <w:instrText>sites</w:instrText>
      </w:r>
      <w:r w:rsidR="00642E53" w:rsidRPr="00642E53">
        <w:rPr>
          <w:rStyle w:val="a3"/>
          <w:b/>
          <w:bCs/>
          <w:color w:val="auto"/>
          <w:lang w:val="ru-RU"/>
        </w:rPr>
        <w:instrText>/</w:instrText>
      </w:r>
      <w:r w:rsidR="00642E53">
        <w:rPr>
          <w:rStyle w:val="a3"/>
          <w:b/>
          <w:bCs/>
          <w:color w:val="auto"/>
        </w:rPr>
        <w:instrText>default</w:instrText>
      </w:r>
      <w:r w:rsidR="00642E53" w:rsidRPr="00642E53">
        <w:rPr>
          <w:rStyle w:val="a3"/>
          <w:b/>
          <w:bCs/>
          <w:color w:val="auto"/>
          <w:lang w:val="ru-RU"/>
        </w:rPr>
        <w:instrText>/</w:instrText>
      </w:r>
      <w:r w:rsidR="00642E53">
        <w:rPr>
          <w:rStyle w:val="a3"/>
          <w:b/>
          <w:bCs/>
          <w:color w:val="auto"/>
        </w:rPr>
        <w:instrText>files</w:instrText>
      </w:r>
      <w:r w:rsidR="00642E53" w:rsidRPr="00642E53">
        <w:rPr>
          <w:rStyle w:val="a3"/>
          <w:b/>
          <w:bCs/>
          <w:color w:val="auto"/>
          <w:lang w:val="ru-RU"/>
        </w:rPr>
        <w:instrText>/</w:instrText>
      </w:r>
      <w:r w:rsidR="00642E53">
        <w:rPr>
          <w:rStyle w:val="a3"/>
          <w:b/>
          <w:bCs/>
          <w:color w:val="auto"/>
        </w:rPr>
        <w:instrText>References</w:instrText>
      </w:r>
      <w:r w:rsidR="00642E53" w:rsidRPr="00642E53">
        <w:rPr>
          <w:rStyle w:val="a3"/>
          <w:b/>
          <w:bCs/>
          <w:color w:val="auto"/>
          <w:lang w:val="ru-RU"/>
        </w:rPr>
        <w:instrText>_</w:instrText>
      </w:r>
      <w:r w:rsidR="00642E53">
        <w:rPr>
          <w:rStyle w:val="a3"/>
          <w:b/>
          <w:bCs/>
          <w:color w:val="auto"/>
        </w:rPr>
        <w:instrText>settings</w:instrText>
      </w:r>
      <w:r w:rsidR="00642E53" w:rsidRPr="00642E53">
        <w:rPr>
          <w:rStyle w:val="a3"/>
          <w:b/>
          <w:bCs/>
          <w:color w:val="auto"/>
          <w:lang w:val="ru-RU"/>
        </w:rPr>
        <w:instrText>_0.</w:instrText>
      </w:r>
      <w:r w:rsidR="00642E53">
        <w:rPr>
          <w:rStyle w:val="a3"/>
          <w:b/>
          <w:bCs/>
          <w:color w:val="auto"/>
        </w:rPr>
        <w:instrText>pdf</w:instrText>
      </w:r>
      <w:r w:rsidR="00642E53" w:rsidRPr="00642E53">
        <w:rPr>
          <w:rStyle w:val="a3"/>
          <w:b/>
          <w:bCs/>
          <w:color w:val="auto"/>
          <w:lang w:val="ru-RU"/>
        </w:rPr>
        <w:instrText xml:space="preserve">" </w:instrText>
      </w:r>
      <w:r w:rsidR="00642E53">
        <w:rPr>
          <w:rStyle w:val="a3"/>
          <w:b/>
          <w:bCs/>
          <w:color w:val="auto"/>
        </w:rPr>
        <w:fldChar w:fldCharType="separate"/>
      </w:r>
      <w:r w:rsidRPr="00C13AF7">
        <w:rPr>
          <w:rStyle w:val="a3"/>
          <w:b/>
          <w:bCs/>
          <w:color w:val="auto"/>
        </w:rPr>
        <w:t>http</w:t>
      </w:r>
      <w:r w:rsidRPr="00424C8F">
        <w:rPr>
          <w:rStyle w:val="a3"/>
          <w:b/>
          <w:bCs/>
          <w:color w:val="auto"/>
          <w:lang w:val="ru-RU"/>
        </w:rPr>
        <w:t>://</w:t>
      </w:r>
      <w:r w:rsidRPr="00C13AF7">
        <w:rPr>
          <w:rStyle w:val="a3"/>
          <w:b/>
          <w:bCs/>
          <w:color w:val="auto"/>
        </w:rPr>
        <w:t>akademperiodyka</w:t>
      </w:r>
      <w:r w:rsidRPr="00424C8F">
        <w:rPr>
          <w:rStyle w:val="a3"/>
          <w:b/>
          <w:bCs/>
          <w:color w:val="auto"/>
          <w:lang w:val="ru-RU"/>
        </w:rPr>
        <w:t>.</w:t>
      </w:r>
      <w:r w:rsidRPr="00C13AF7">
        <w:rPr>
          <w:rStyle w:val="a3"/>
          <w:b/>
          <w:bCs/>
          <w:color w:val="auto"/>
        </w:rPr>
        <w:t>org</w:t>
      </w:r>
      <w:r w:rsidRPr="00424C8F">
        <w:rPr>
          <w:rStyle w:val="a3"/>
          <w:b/>
          <w:bCs/>
          <w:color w:val="auto"/>
          <w:lang w:val="ru-RU"/>
        </w:rPr>
        <w:t>.</w:t>
      </w:r>
      <w:r w:rsidRPr="00C13AF7">
        <w:rPr>
          <w:rStyle w:val="a3"/>
          <w:b/>
          <w:bCs/>
          <w:color w:val="auto"/>
        </w:rPr>
        <w:t>ua</w:t>
      </w:r>
      <w:r w:rsidRPr="00424C8F">
        <w:rPr>
          <w:rStyle w:val="a3"/>
          <w:b/>
          <w:bCs/>
          <w:color w:val="auto"/>
          <w:lang w:val="ru-RU"/>
        </w:rPr>
        <w:t>/</w:t>
      </w:r>
      <w:r w:rsidRPr="00C13AF7">
        <w:rPr>
          <w:rStyle w:val="a3"/>
          <w:b/>
          <w:bCs/>
          <w:color w:val="auto"/>
        </w:rPr>
        <w:t>sites</w:t>
      </w:r>
      <w:r w:rsidRPr="00424C8F">
        <w:rPr>
          <w:rStyle w:val="a3"/>
          <w:b/>
          <w:bCs/>
          <w:color w:val="auto"/>
          <w:lang w:val="ru-RU"/>
        </w:rPr>
        <w:t>/</w:t>
      </w:r>
      <w:r w:rsidRPr="00C13AF7">
        <w:rPr>
          <w:rStyle w:val="a3"/>
          <w:b/>
          <w:bCs/>
          <w:color w:val="auto"/>
        </w:rPr>
        <w:t>default</w:t>
      </w:r>
      <w:r w:rsidRPr="00424C8F">
        <w:rPr>
          <w:rStyle w:val="a3"/>
          <w:b/>
          <w:bCs/>
          <w:color w:val="auto"/>
          <w:lang w:val="ru-RU"/>
        </w:rPr>
        <w:t>/</w:t>
      </w:r>
      <w:r w:rsidRPr="00C13AF7">
        <w:rPr>
          <w:rStyle w:val="a3"/>
          <w:b/>
          <w:bCs/>
          <w:color w:val="auto"/>
        </w:rPr>
        <w:t>files</w:t>
      </w:r>
      <w:r w:rsidRPr="00424C8F">
        <w:rPr>
          <w:rStyle w:val="a3"/>
          <w:b/>
          <w:bCs/>
          <w:color w:val="auto"/>
          <w:lang w:val="ru-RU"/>
        </w:rPr>
        <w:t>/</w:t>
      </w:r>
      <w:r w:rsidRPr="00C13AF7">
        <w:rPr>
          <w:rStyle w:val="a3"/>
          <w:b/>
          <w:bCs/>
          <w:color w:val="auto"/>
        </w:rPr>
        <w:t>References</w:t>
      </w:r>
      <w:r w:rsidRPr="00424C8F">
        <w:rPr>
          <w:rStyle w:val="a3"/>
          <w:b/>
          <w:bCs/>
          <w:color w:val="auto"/>
          <w:lang w:val="ru-RU"/>
        </w:rPr>
        <w:t>_</w:t>
      </w:r>
      <w:r w:rsidRPr="00C13AF7">
        <w:rPr>
          <w:rStyle w:val="a3"/>
          <w:b/>
          <w:bCs/>
          <w:color w:val="auto"/>
        </w:rPr>
        <w:t>settings</w:t>
      </w:r>
      <w:r w:rsidRPr="00424C8F">
        <w:rPr>
          <w:rStyle w:val="a3"/>
          <w:b/>
          <w:bCs/>
          <w:color w:val="auto"/>
          <w:lang w:val="ru-RU"/>
        </w:rPr>
        <w:t>_0.</w:t>
      </w:r>
      <w:r w:rsidRPr="00C13AF7">
        <w:rPr>
          <w:rStyle w:val="a3"/>
          <w:b/>
          <w:bCs/>
          <w:color w:val="auto"/>
        </w:rPr>
        <w:t>pdf</w:t>
      </w:r>
      <w:r w:rsidR="00642E53">
        <w:rPr>
          <w:rStyle w:val="a3"/>
          <w:b/>
          <w:bCs/>
          <w:color w:val="auto"/>
        </w:rPr>
        <w:fldChar w:fldCharType="end"/>
      </w:r>
      <w:r w:rsidRPr="00424C8F">
        <w:rPr>
          <w:b/>
          <w:bCs/>
          <w:lang w:val="ru-RU"/>
        </w:rPr>
        <w:t>)</w:t>
      </w:r>
    </w:p>
    <w:p w:rsidR="007D0E13" w:rsidRPr="00424C8F" w:rsidRDefault="007D0E13" w:rsidP="00B41670">
      <w:pPr>
        <w:pStyle w:val="1"/>
        <w:numPr>
          <w:ilvl w:val="0"/>
          <w:numId w:val="3"/>
        </w:numPr>
        <w:shd w:val="clear" w:color="auto" w:fill="auto"/>
        <w:tabs>
          <w:tab w:val="left" w:pos="993"/>
        </w:tabs>
        <w:spacing w:before="0" w:line="240" w:lineRule="auto"/>
        <w:ind w:firstLine="567"/>
        <w:rPr>
          <w:lang w:val="ru-RU"/>
        </w:rPr>
      </w:pPr>
      <w:r w:rsidRPr="00424C8F">
        <w:rPr>
          <w:lang w:val="ru-RU"/>
        </w:rPr>
        <w:lastRenderedPageBreak/>
        <w:t>прізвище, ініціали автора та повна назва статті англійською мовою;</w:t>
      </w:r>
    </w:p>
    <w:p w:rsidR="007D0E13" w:rsidRPr="003C2481" w:rsidRDefault="007D0E13" w:rsidP="00B41670">
      <w:pPr>
        <w:pStyle w:val="1"/>
        <w:numPr>
          <w:ilvl w:val="0"/>
          <w:numId w:val="3"/>
        </w:numPr>
        <w:shd w:val="clear" w:color="auto" w:fill="auto"/>
        <w:tabs>
          <w:tab w:val="left" w:pos="993"/>
        </w:tabs>
        <w:spacing w:before="0" w:line="240" w:lineRule="auto"/>
        <w:ind w:firstLine="567"/>
      </w:pPr>
      <w:r w:rsidRPr="00424C8F">
        <w:rPr>
          <w:lang w:val="ru-RU"/>
        </w:rPr>
        <w:t xml:space="preserve">анотація англійською мовою (не менше 2000 друкованих символів) та ключові слова. </w:t>
      </w:r>
      <w:r w:rsidRPr="003C2481">
        <w:rPr>
          <w:b/>
        </w:rPr>
        <w:t>Переконливе прохання не надсилати Google-переклади резюме.</w:t>
      </w:r>
    </w:p>
    <w:p w:rsidR="007D0E13" w:rsidRPr="00424C8F" w:rsidRDefault="007D0E13" w:rsidP="00B41670">
      <w:pPr>
        <w:pStyle w:val="1"/>
        <w:shd w:val="clear" w:color="auto" w:fill="auto"/>
        <w:spacing w:before="0" w:line="240" w:lineRule="auto"/>
        <w:ind w:firstLine="709"/>
        <w:rPr>
          <w:b/>
          <w:i/>
          <w:lang w:val="ru-RU"/>
        </w:rPr>
      </w:pPr>
      <w:r w:rsidRPr="00424C8F">
        <w:rPr>
          <w:lang w:val="ru-RU"/>
        </w:rPr>
        <w:t xml:space="preserve">До статті додаються відомості про автора (прізвище, ім'я та по батькові, місце роботи та посада, наукові звання та ступінь, номер телефону та електронна адреса). Для учасників конференції без наукового ступеня </w:t>
      </w:r>
      <w:r w:rsidRPr="00424C8F">
        <w:rPr>
          <w:b/>
          <w:i/>
          <w:lang w:val="ru-RU"/>
        </w:rPr>
        <w:t>обов’язкова рецензія наукового керівника.</w:t>
      </w:r>
    </w:p>
    <w:p w:rsidR="007D0E13" w:rsidRPr="00424C8F" w:rsidRDefault="007D0E13" w:rsidP="00B41670">
      <w:pPr>
        <w:pStyle w:val="1"/>
        <w:shd w:val="clear" w:color="auto" w:fill="auto"/>
        <w:spacing w:before="0" w:line="240" w:lineRule="auto"/>
        <w:ind w:firstLine="710"/>
        <w:rPr>
          <w:lang w:val="ru-RU"/>
        </w:rPr>
      </w:pPr>
      <w:r w:rsidRPr="00424C8F">
        <w:rPr>
          <w:lang w:val="ru-RU"/>
        </w:rPr>
        <w:t xml:space="preserve">Редакція зберігає за собою право на редагування і скорочення матеріалів. </w:t>
      </w:r>
    </w:p>
    <w:p w:rsidR="007D0E13" w:rsidRPr="00424C8F" w:rsidRDefault="007D0E13" w:rsidP="00BE268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7D0E13" w:rsidRDefault="007D0E13" w:rsidP="00BE268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lang w:val="uk-UA"/>
        </w:rPr>
      </w:pPr>
    </w:p>
    <w:p w:rsidR="007D0E13" w:rsidRDefault="007D0E13" w:rsidP="00BE268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lang w:val="uk-UA"/>
        </w:rPr>
      </w:pPr>
    </w:p>
    <w:p w:rsidR="00990727" w:rsidRDefault="007D0E13" w:rsidP="00424C8F">
      <w:pPr>
        <w:tabs>
          <w:tab w:val="left" w:pos="1080"/>
        </w:tabs>
        <w:spacing w:after="0" w:line="240" w:lineRule="auto"/>
        <w:ind w:left="180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2481">
        <w:rPr>
          <w:rFonts w:ascii="Times New Roman" w:hAnsi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 xml:space="preserve">          </w:t>
      </w:r>
    </w:p>
    <w:p w:rsidR="007D0E13" w:rsidRPr="003C2481" w:rsidRDefault="00990727" w:rsidP="00424C8F">
      <w:pPr>
        <w:tabs>
          <w:tab w:val="left" w:pos="1080"/>
        </w:tabs>
        <w:spacing w:after="0" w:line="240" w:lineRule="auto"/>
        <w:ind w:left="18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 w:eastAsia="ru-RU"/>
        </w:rPr>
        <w:br w:type="page"/>
      </w:r>
      <w:r w:rsidR="007D0E13">
        <w:rPr>
          <w:rFonts w:ascii="Times New Roman" w:hAnsi="Times New Roman"/>
          <w:sz w:val="24"/>
          <w:szCs w:val="24"/>
          <w:lang w:val="uk-UA" w:eastAsia="ru-RU"/>
        </w:rPr>
        <w:lastRenderedPageBreak/>
        <w:t xml:space="preserve">Додаток </w:t>
      </w:r>
      <w:r w:rsidR="005008B1">
        <w:rPr>
          <w:rFonts w:ascii="Times New Roman" w:hAnsi="Times New Roman"/>
          <w:sz w:val="24"/>
          <w:szCs w:val="24"/>
          <w:lang w:val="uk-UA" w:eastAsia="ru-RU"/>
        </w:rPr>
        <w:t>2</w:t>
      </w:r>
      <w:r w:rsidR="007D0E13"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7D0E13" w:rsidRPr="003C2481" w:rsidRDefault="007D0E13" w:rsidP="00424C8F">
      <w:pPr>
        <w:tabs>
          <w:tab w:val="left" w:pos="10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7D0E13" w:rsidRPr="003C2481" w:rsidRDefault="007D0E13" w:rsidP="00424C8F">
      <w:pPr>
        <w:tabs>
          <w:tab w:val="left" w:pos="10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C2481">
        <w:rPr>
          <w:rFonts w:ascii="Times New Roman" w:hAnsi="Times New Roman"/>
          <w:b/>
          <w:sz w:val="24"/>
          <w:szCs w:val="24"/>
          <w:lang w:eastAsia="ru-RU"/>
        </w:rPr>
        <w:t>ЗАЯВКА НА УЧАСТЬ</w:t>
      </w:r>
    </w:p>
    <w:p w:rsidR="007D0E13" w:rsidRPr="003C2481" w:rsidRDefault="007D0E13" w:rsidP="00424C8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  <w:r w:rsidRPr="003C2481">
        <w:rPr>
          <w:rFonts w:ascii="Times New Roman" w:hAnsi="Times New Roman"/>
          <w:bCs/>
          <w:sz w:val="24"/>
          <w:szCs w:val="24"/>
          <w:lang w:eastAsia="ru-RU"/>
        </w:rPr>
        <w:t xml:space="preserve">у </w:t>
      </w:r>
      <w:r w:rsidRPr="003C2481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 ІІІ М</w:t>
      </w:r>
      <w:r w:rsidRPr="003C2481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іжнародній науково-практичній конференції </w:t>
      </w:r>
    </w:p>
    <w:p w:rsidR="007D0E13" w:rsidRPr="003C2481" w:rsidRDefault="007D0E13" w:rsidP="00424C8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  <w:r w:rsidRPr="003C2481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>«Наукова спадщина академіка Івана Зязюна у вимірах сучасності та майбутнього»</w:t>
      </w:r>
    </w:p>
    <w:p w:rsidR="007D0E13" w:rsidRPr="003C2481" w:rsidRDefault="007D0E13" w:rsidP="00424C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val="uk-UA" w:eastAsia="ru-RU"/>
        </w:rPr>
      </w:pPr>
    </w:p>
    <w:p w:rsidR="007D0E13" w:rsidRPr="003C2481" w:rsidRDefault="007D0E13" w:rsidP="00424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4"/>
          <w:szCs w:val="24"/>
          <w:lang w:eastAsia="ru-RU"/>
        </w:rPr>
      </w:pP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8"/>
        <w:gridCol w:w="6600"/>
      </w:tblGrid>
      <w:tr w:rsidR="007D0E13" w:rsidRPr="003C2481" w:rsidTr="003969F8">
        <w:tc>
          <w:tcPr>
            <w:tcW w:w="3078" w:type="dxa"/>
          </w:tcPr>
          <w:p w:rsidR="007D0E13" w:rsidRPr="003C2481" w:rsidRDefault="007D0E13" w:rsidP="0039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C2481">
              <w:rPr>
                <w:rFonts w:ascii="Times New Roman" w:hAnsi="Times New Roman"/>
                <w:sz w:val="24"/>
                <w:szCs w:val="24"/>
              </w:rPr>
              <w:t>Прізвище</w:t>
            </w:r>
            <w:proofErr w:type="spellEnd"/>
            <w:r w:rsidRPr="003C24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00" w:type="dxa"/>
          </w:tcPr>
          <w:p w:rsidR="007D0E13" w:rsidRPr="003C2481" w:rsidRDefault="007D0E13" w:rsidP="0039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E13" w:rsidRPr="003C2481" w:rsidTr="003969F8">
        <w:tc>
          <w:tcPr>
            <w:tcW w:w="3078" w:type="dxa"/>
          </w:tcPr>
          <w:p w:rsidR="007D0E13" w:rsidRPr="003C2481" w:rsidRDefault="007D0E13" w:rsidP="0039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481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proofErr w:type="spellStart"/>
            <w:r w:rsidRPr="003C2481">
              <w:rPr>
                <w:rFonts w:ascii="Times New Roman" w:hAnsi="Times New Roman"/>
                <w:sz w:val="24"/>
                <w:szCs w:val="24"/>
              </w:rPr>
              <w:t>м’я</w:t>
            </w:r>
            <w:proofErr w:type="spellEnd"/>
          </w:p>
        </w:tc>
        <w:tc>
          <w:tcPr>
            <w:tcW w:w="6600" w:type="dxa"/>
          </w:tcPr>
          <w:p w:rsidR="007D0E13" w:rsidRPr="003C2481" w:rsidRDefault="007D0E13" w:rsidP="0039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D0E13" w:rsidRPr="003C2481" w:rsidTr="003969F8">
        <w:tc>
          <w:tcPr>
            <w:tcW w:w="3078" w:type="dxa"/>
          </w:tcPr>
          <w:p w:rsidR="007D0E13" w:rsidRPr="003C2481" w:rsidRDefault="007D0E13" w:rsidP="0039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481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3C2481">
              <w:rPr>
                <w:rFonts w:ascii="Times New Roman" w:hAnsi="Times New Roman"/>
                <w:sz w:val="24"/>
                <w:szCs w:val="24"/>
              </w:rPr>
              <w:t>о</w:t>
            </w:r>
            <w:r w:rsidRPr="003C2481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Pr="003C2481">
              <w:rPr>
                <w:rFonts w:ascii="Times New Roman" w:hAnsi="Times New Roman"/>
                <w:sz w:val="24"/>
                <w:szCs w:val="24"/>
              </w:rPr>
              <w:t>батькові</w:t>
            </w:r>
            <w:proofErr w:type="spellEnd"/>
          </w:p>
        </w:tc>
        <w:tc>
          <w:tcPr>
            <w:tcW w:w="6600" w:type="dxa"/>
          </w:tcPr>
          <w:p w:rsidR="007D0E13" w:rsidRPr="003C2481" w:rsidRDefault="007D0E13" w:rsidP="0039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D0E13" w:rsidRPr="003C2481" w:rsidTr="003969F8">
        <w:tc>
          <w:tcPr>
            <w:tcW w:w="3078" w:type="dxa"/>
          </w:tcPr>
          <w:p w:rsidR="007D0E13" w:rsidRPr="003C2481" w:rsidRDefault="007D0E13" w:rsidP="0039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2481">
              <w:rPr>
                <w:rFonts w:ascii="Times New Roman" w:hAnsi="Times New Roman"/>
                <w:sz w:val="24"/>
                <w:szCs w:val="24"/>
              </w:rPr>
              <w:t>Напрям</w:t>
            </w:r>
            <w:proofErr w:type="spellEnd"/>
            <w:r w:rsidRPr="003C24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481">
              <w:rPr>
                <w:rFonts w:ascii="Times New Roman" w:hAnsi="Times New Roman"/>
                <w:sz w:val="24"/>
                <w:szCs w:val="24"/>
                <w:lang w:val="uk-UA"/>
              </w:rPr>
              <w:t>(секція)</w:t>
            </w:r>
          </w:p>
        </w:tc>
        <w:tc>
          <w:tcPr>
            <w:tcW w:w="6600" w:type="dxa"/>
          </w:tcPr>
          <w:p w:rsidR="007D0E13" w:rsidRPr="003C2481" w:rsidRDefault="007D0E13" w:rsidP="0039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E13" w:rsidRPr="003C2481" w:rsidTr="003969F8">
        <w:tc>
          <w:tcPr>
            <w:tcW w:w="3078" w:type="dxa"/>
          </w:tcPr>
          <w:p w:rsidR="007D0E13" w:rsidRPr="003C2481" w:rsidRDefault="007D0E13" w:rsidP="0039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2481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3C24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2481">
              <w:rPr>
                <w:rFonts w:ascii="Times New Roman" w:hAnsi="Times New Roman"/>
                <w:sz w:val="24"/>
                <w:szCs w:val="24"/>
              </w:rPr>
              <w:t>статті</w:t>
            </w:r>
            <w:proofErr w:type="spellEnd"/>
          </w:p>
        </w:tc>
        <w:tc>
          <w:tcPr>
            <w:tcW w:w="6600" w:type="dxa"/>
          </w:tcPr>
          <w:p w:rsidR="007D0E13" w:rsidRPr="003C2481" w:rsidRDefault="007D0E13" w:rsidP="0039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E13" w:rsidRPr="003C2481" w:rsidTr="003969F8">
        <w:tc>
          <w:tcPr>
            <w:tcW w:w="3078" w:type="dxa"/>
          </w:tcPr>
          <w:p w:rsidR="007D0E13" w:rsidRPr="003C2481" w:rsidRDefault="007D0E13" w:rsidP="0039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2481">
              <w:rPr>
                <w:rFonts w:ascii="Times New Roman" w:hAnsi="Times New Roman"/>
                <w:sz w:val="24"/>
                <w:szCs w:val="24"/>
              </w:rPr>
              <w:t>Науковий</w:t>
            </w:r>
            <w:proofErr w:type="spellEnd"/>
            <w:r w:rsidRPr="003C24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2481">
              <w:rPr>
                <w:rFonts w:ascii="Times New Roman" w:hAnsi="Times New Roman"/>
                <w:sz w:val="24"/>
                <w:szCs w:val="24"/>
              </w:rPr>
              <w:t>ступінь</w:t>
            </w:r>
            <w:proofErr w:type="spellEnd"/>
            <w:r w:rsidRPr="003C24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00" w:type="dxa"/>
          </w:tcPr>
          <w:p w:rsidR="007D0E13" w:rsidRPr="003C2481" w:rsidRDefault="007D0E13" w:rsidP="0039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E13" w:rsidRPr="003C2481" w:rsidTr="003969F8">
        <w:tc>
          <w:tcPr>
            <w:tcW w:w="3078" w:type="dxa"/>
          </w:tcPr>
          <w:p w:rsidR="007D0E13" w:rsidRPr="003C2481" w:rsidRDefault="007D0E13" w:rsidP="0039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C2481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proofErr w:type="spellStart"/>
            <w:r w:rsidRPr="003C2481">
              <w:rPr>
                <w:rFonts w:ascii="Times New Roman" w:hAnsi="Times New Roman"/>
                <w:sz w:val="24"/>
                <w:szCs w:val="24"/>
              </w:rPr>
              <w:t>чене</w:t>
            </w:r>
            <w:proofErr w:type="spellEnd"/>
            <w:r w:rsidRPr="003C24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2481">
              <w:rPr>
                <w:rFonts w:ascii="Times New Roman" w:hAnsi="Times New Roman"/>
                <w:sz w:val="24"/>
                <w:szCs w:val="24"/>
              </w:rPr>
              <w:t>звання</w:t>
            </w:r>
            <w:proofErr w:type="spellEnd"/>
          </w:p>
        </w:tc>
        <w:tc>
          <w:tcPr>
            <w:tcW w:w="6600" w:type="dxa"/>
          </w:tcPr>
          <w:p w:rsidR="007D0E13" w:rsidRPr="003C2481" w:rsidRDefault="007D0E13" w:rsidP="0039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D0E13" w:rsidRPr="003C2481" w:rsidTr="003969F8">
        <w:tc>
          <w:tcPr>
            <w:tcW w:w="3078" w:type="dxa"/>
          </w:tcPr>
          <w:p w:rsidR="007D0E13" w:rsidRPr="003C2481" w:rsidRDefault="007D0E13" w:rsidP="0039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C2481">
              <w:rPr>
                <w:rFonts w:ascii="Times New Roman" w:hAnsi="Times New Roman"/>
                <w:sz w:val="24"/>
                <w:szCs w:val="24"/>
              </w:rPr>
              <w:t>Посада</w:t>
            </w:r>
          </w:p>
        </w:tc>
        <w:tc>
          <w:tcPr>
            <w:tcW w:w="6600" w:type="dxa"/>
          </w:tcPr>
          <w:p w:rsidR="007D0E13" w:rsidRPr="003C2481" w:rsidRDefault="007D0E13" w:rsidP="0039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E13" w:rsidRPr="003C2481" w:rsidTr="003969F8">
        <w:tc>
          <w:tcPr>
            <w:tcW w:w="3078" w:type="dxa"/>
          </w:tcPr>
          <w:p w:rsidR="007D0E13" w:rsidRPr="003C2481" w:rsidRDefault="007D0E13" w:rsidP="0039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C2481">
              <w:rPr>
                <w:rFonts w:ascii="Times New Roman" w:hAnsi="Times New Roman"/>
                <w:sz w:val="24"/>
                <w:szCs w:val="24"/>
                <w:lang w:val="uk-UA"/>
              </w:rPr>
              <w:t>Контактний т</w:t>
            </w:r>
            <w:proofErr w:type="spellStart"/>
            <w:r w:rsidRPr="003C2481">
              <w:rPr>
                <w:rFonts w:ascii="Times New Roman" w:hAnsi="Times New Roman"/>
                <w:sz w:val="24"/>
                <w:szCs w:val="24"/>
              </w:rPr>
              <w:t>елефон</w:t>
            </w:r>
            <w:proofErr w:type="spellEnd"/>
          </w:p>
        </w:tc>
        <w:tc>
          <w:tcPr>
            <w:tcW w:w="6600" w:type="dxa"/>
          </w:tcPr>
          <w:p w:rsidR="007D0E13" w:rsidRPr="003C2481" w:rsidRDefault="007D0E13" w:rsidP="0039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D0E13" w:rsidRPr="003C2481" w:rsidTr="003969F8">
        <w:tc>
          <w:tcPr>
            <w:tcW w:w="3078" w:type="dxa"/>
          </w:tcPr>
          <w:p w:rsidR="007D0E13" w:rsidRPr="003C2481" w:rsidRDefault="007D0E13" w:rsidP="0039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481">
              <w:rPr>
                <w:rFonts w:ascii="Times New Roman" w:hAnsi="Times New Roman"/>
                <w:sz w:val="24"/>
                <w:szCs w:val="24"/>
                <w:lang w:val="uk-UA"/>
              </w:rPr>
              <w:t>Електронна адреса</w:t>
            </w:r>
          </w:p>
        </w:tc>
        <w:tc>
          <w:tcPr>
            <w:tcW w:w="6600" w:type="dxa"/>
          </w:tcPr>
          <w:p w:rsidR="007D0E13" w:rsidRPr="003C2481" w:rsidRDefault="007D0E13" w:rsidP="0039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7D0E13" w:rsidRDefault="007D0E13" w:rsidP="00BE268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lang w:val="uk-UA"/>
        </w:rPr>
      </w:pPr>
    </w:p>
    <w:p w:rsidR="007D0E13" w:rsidRDefault="007D0E13" w:rsidP="00BE268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lang w:val="uk-UA"/>
        </w:rPr>
      </w:pPr>
    </w:p>
    <w:p w:rsidR="007D0E13" w:rsidRDefault="007D0E13" w:rsidP="00BE268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lang w:val="uk-UA"/>
        </w:rPr>
      </w:pPr>
    </w:p>
    <w:p w:rsidR="007D0E13" w:rsidRDefault="007D0E13" w:rsidP="00BE268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lang w:val="uk-UA"/>
        </w:rPr>
      </w:pPr>
    </w:p>
    <w:p w:rsidR="007D0E13" w:rsidRDefault="007D0E13" w:rsidP="00BE268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lang w:val="uk-UA"/>
        </w:rPr>
      </w:pPr>
    </w:p>
    <w:p w:rsidR="007D0E13" w:rsidRDefault="007D0E13" w:rsidP="00BE268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lang w:val="uk-UA"/>
        </w:rPr>
      </w:pPr>
    </w:p>
    <w:p w:rsidR="007D0E13" w:rsidRDefault="007D0E13" w:rsidP="00BE268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lang w:val="uk-UA"/>
        </w:rPr>
      </w:pPr>
    </w:p>
    <w:p w:rsidR="007D0E13" w:rsidRDefault="007D0E13" w:rsidP="00BE268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lang w:val="uk-UA"/>
        </w:rPr>
      </w:pPr>
    </w:p>
    <w:p w:rsidR="007D0E13" w:rsidRDefault="007D0E13" w:rsidP="00BE268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lang w:val="uk-UA"/>
        </w:rPr>
      </w:pPr>
    </w:p>
    <w:p w:rsidR="007D0E13" w:rsidRDefault="007D0E13" w:rsidP="00BE268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lang w:val="uk-UA"/>
        </w:rPr>
      </w:pPr>
    </w:p>
    <w:p w:rsidR="007D0E13" w:rsidRDefault="007D0E13" w:rsidP="00BE268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lang w:val="uk-UA"/>
        </w:rPr>
      </w:pPr>
    </w:p>
    <w:p w:rsidR="007D0E13" w:rsidRDefault="007D0E13" w:rsidP="00BE268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lang w:val="uk-UA"/>
        </w:rPr>
      </w:pPr>
    </w:p>
    <w:p w:rsidR="007D0E13" w:rsidRDefault="007D0E13" w:rsidP="00BE268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lang w:val="uk-UA"/>
        </w:rPr>
      </w:pPr>
    </w:p>
    <w:p w:rsidR="007D0E13" w:rsidRDefault="007D0E13" w:rsidP="00BE268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lang w:val="uk-UA"/>
        </w:rPr>
      </w:pPr>
    </w:p>
    <w:p w:rsidR="007D0E13" w:rsidRDefault="007D0E13" w:rsidP="00BE268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lang w:val="uk-UA"/>
        </w:rPr>
      </w:pPr>
    </w:p>
    <w:p w:rsidR="007D0E13" w:rsidRDefault="007D0E13" w:rsidP="00BE268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lang w:val="uk-UA"/>
        </w:rPr>
      </w:pPr>
    </w:p>
    <w:p w:rsidR="007D0E13" w:rsidRDefault="007D0E13" w:rsidP="00BE268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lang w:val="uk-UA"/>
        </w:rPr>
      </w:pPr>
    </w:p>
    <w:p w:rsidR="007D0E13" w:rsidRDefault="007D0E13" w:rsidP="00BE268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lang w:val="uk-UA"/>
        </w:rPr>
      </w:pPr>
    </w:p>
    <w:p w:rsidR="007D0E13" w:rsidRDefault="007D0E13" w:rsidP="00BE268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lang w:val="uk-UA"/>
        </w:rPr>
      </w:pPr>
    </w:p>
    <w:p w:rsidR="007D0E13" w:rsidRDefault="007D0E13" w:rsidP="00BE268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lang w:val="uk-UA"/>
        </w:rPr>
      </w:pPr>
    </w:p>
    <w:p w:rsidR="007D0E13" w:rsidRDefault="007D0E13" w:rsidP="00BE268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lang w:val="uk-UA"/>
        </w:rPr>
      </w:pPr>
    </w:p>
    <w:p w:rsidR="007D0E13" w:rsidRDefault="007D0E13" w:rsidP="00BE268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lang w:val="uk-UA"/>
        </w:rPr>
      </w:pPr>
    </w:p>
    <w:p w:rsidR="007D0E13" w:rsidRDefault="007D0E13" w:rsidP="00BE268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lang w:val="uk-UA"/>
        </w:rPr>
      </w:pPr>
    </w:p>
    <w:p w:rsidR="007D0E13" w:rsidRDefault="007D0E13" w:rsidP="00BE268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lang w:val="uk-UA"/>
        </w:rPr>
      </w:pPr>
    </w:p>
    <w:p w:rsidR="007D0E13" w:rsidRDefault="007D0E13" w:rsidP="00BE268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lang w:val="uk-UA"/>
        </w:rPr>
      </w:pPr>
    </w:p>
    <w:p w:rsidR="007D0E13" w:rsidRDefault="007D0E13" w:rsidP="00BE268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lang w:val="uk-UA"/>
        </w:rPr>
      </w:pPr>
    </w:p>
    <w:sectPr w:rsidR="007D0E13" w:rsidSect="005008B1">
      <w:pgSz w:w="11900" w:h="16840"/>
      <w:pgMar w:top="426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87344"/>
    <w:multiLevelType w:val="multilevel"/>
    <w:tmpl w:val="CEC88D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B1F22F9"/>
    <w:multiLevelType w:val="hybridMultilevel"/>
    <w:tmpl w:val="D46A9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F2D607D"/>
    <w:multiLevelType w:val="hybridMultilevel"/>
    <w:tmpl w:val="B2107C84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5512"/>
    <w:rsid w:val="00024FB5"/>
    <w:rsid w:val="00072835"/>
    <w:rsid w:val="000A2974"/>
    <w:rsid w:val="000E129F"/>
    <w:rsid w:val="001310FA"/>
    <w:rsid w:val="001A2AD9"/>
    <w:rsid w:val="001B6D62"/>
    <w:rsid w:val="001C67D7"/>
    <w:rsid w:val="002304F9"/>
    <w:rsid w:val="0024093D"/>
    <w:rsid w:val="00246E86"/>
    <w:rsid w:val="002F455D"/>
    <w:rsid w:val="00337929"/>
    <w:rsid w:val="0038349A"/>
    <w:rsid w:val="003969F8"/>
    <w:rsid w:val="003C2481"/>
    <w:rsid w:val="004023D6"/>
    <w:rsid w:val="00416F80"/>
    <w:rsid w:val="0042294B"/>
    <w:rsid w:val="00424C8F"/>
    <w:rsid w:val="00456EBE"/>
    <w:rsid w:val="004F0935"/>
    <w:rsid w:val="005008B1"/>
    <w:rsid w:val="00527D5E"/>
    <w:rsid w:val="0056014F"/>
    <w:rsid w:val="0056663F"/>
    <w:rsid w:val="005D4080"/>
    <w:rsid w:val="00633B5B"/>
    <w:rsid w:val="00642E53"/>
    <w:rsid w:val="0064376E"/>
    <w:rsid w:val="00653A67"/>
    <w:rsid w:val="006B51A4"/>
    <w:rsid w:val="006B5DD0"/>
    <w:rsid w:val="006D6A2C"/>
    <w:rsid w:val="006F75F0"/>
    <w:rsid w:val="006F787F"/>
    <w:rsid w:val="00735F23"/>
    <w:rsid w:val="007528F3"/>
    <w:rsid w:val="007D088B"/>
    <w:rsid w:val="007D0E13"/>
    <w:rsid w:val="00880AB9"/>
    <w:rsid w:val="0089681E"/>
    <w:rsid w:val="008D3207"/>
    <w:rsid w:val="009309FD"/>
    <w:rsid w:val="00981AA1"/>
    <w:rsid w:val="00990727"/>
    <w:rsid w:val="009C0CFB"/>
    <w:rsid w:val="009D7039"/>
    <w:rsid w:val="00A359AD"/>
    <w:rsid w:val="00A46E7C"/>
    <w:rsid w:val="00A628D4"/>
    <w:rsid w:val="00A83F7C"/>
    <w:rsid w:val="00A86AE5"/>
    <w:rsid w:val="00AB7F78"/>
    <w:rsid w:val="00B15CC3"/>
    <w:rsid w:val="00B41670"/>
    <w:rsid w:val="00B63072"/>
    <w:rsid w:val="00B723C4"/>
    <w:rsid w:val="00BB12D4"/>
    <w:rsid w:val="00BE2683"/>
    <w:rsid w:val="00BE5512"/>
    <w:rsid w:val="00BF0151"/>
    <w:rsid w:val="00BF267E"/>
    <w:rsid w:val="00C074CD"/>
    <w:rsid w:val="00C13AF7"/>
    <w:rsid w:val="00C155ED"/>
    <w:rsid w:val="00C4208F"/>
    <w:rsid w:val="00D2644A"/>
    <w:rsid w:val="00D2684F"/>
    <w:rsid w:val="00D3053C"/>
    <w:rsid w:val="00E00A74"/>
    <w:rsid w:val="00E03E78"/>
    <w:rsid w:val="00EC4BA4"/>
    <w:rsid w:val="00EE558F"/>
    <w:rsid w:val="00F715AF"/>
    <w:rsid w:val="00F74D01"/>
    <w:rsid w:val="00FA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AC9BB12-0B50-4106-B2BB-F2661BC4D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512"/>
    <w:pPr>
      <w:spacing w:after="200" w:line="276" w:lineRule="auto"/>
    </w:pPr>
    <w:rPr>
      <w:rFonts w:eastAsia="Times New Roman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E5512"/>
    <w:rPr>
      <w:rFonts w:cs="Times New Roman"/>
      <w:color w:val="0000FF"/>
      <w:u w:val="single"/>
    </w:rPr>
  </w:style>
  <w:style w:type="character" w:customStyle="1" w:styleId="a4">
    <w:name w:val="Основной текст_"/>
    <w:link w:val="1"/>
    <w:uiPriority w:val="99"/>
    <w:locked/>
    <w:rsid w:val="00B41670"/>
    <w:rPr>
      <w:rFonts w:cs="Times New Roman"/>
      <w:sz w:val="24"/>
      <w:szCs w:val="24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4"/>
    <w:uiPriority w:val="99"/>
    <w:rsid w:val="00B41670"/>
    <w:pPr>
      <w:shd w:val="clear" w:color="auto" w:fill="FFFFFF"/>
      <w:spacing w:before="360" w:after="0" w:line="283" w:lineRule="exact"/>
      <w:ind w:hanging="380"/>
      <w:jc w:val="both"/>
    </w:pPr>
    <w:rPr>
      <w:rFonts w:ascii="Times New Roman" w:eastAsia="Calibri" w:hAnsi="Times New Roman"/>
      <w:noProof/>
      <w:sz w:val="24"/>
      <w:szCs w:val="24"/>
      <w:shd w:val="clear" w:color="auto" w:fill="FFFFFF"/>
      <w:lang w:val="en-US"/>
    </w:rPr>
  </w:style>
  <w:style w:type="character" w:customStyle="1" w:styleId="2">
    <w:name w:val="Заголовок №2_"/>
    <w:link w:val="20"/>
    <w:uiPriority w:val="99"/>
    <w:locked/>
    <w:rsid w:val="00B41670"/>
    <w:rPr>
      <w:rFonts w:cs="Times New Roman"/>
      <w:sz w:val="25"/>
      <w:szCs w:val="25"/>
      <w:shd w:val="clear" w:color="auto" w:fill="FFFFFF"/>
      <w:lang w:bidi="ar-SA"/>
    </w:rPr>
  </w:style>
  <w:style w:type="paragraph" w:customStyle="1" w:styleId="20">
    <w:name w:val="Заголовок №2"/>
    <w:basedOn w:val="a"/>
    <w:link w:val="2"/>
    <w:uiPriority w:val="99"/>
    <w:rsid w:val="00B41670"/>
    <w:pPr>
      <w:shd w:val="clear" w:color="auto" w:fill="FFFFFF"/>
      <w:spacing w:after="60" w:line="240" w:lineRule="atLeast"/>
      <w:outlineLvl w:val="1"/>
    </w:pPr>
    <w:rPr>
      <w:rFonts w:ascii="Times New Roman" w:eastAsia="Calibri" w:hAnsi="Times New Roman"/>
      <w:noProof/>
      <w:sz w:val="25"/>
      <w:szCs w:val="25"/>
      <w:shd w:val="clear" w:color="auto" w:fill="FFFFFF"/>
      <w:lang w:val="en-US"/>
    </w:rPr>
  </w:style>
  <w:style w:type="character" w:customStyle="1" w:styleId="10">
    <w:name w:val="Заголовок №1_"/>
    <w:link w:val="11"/>
    <w:uiPriority w:val="99"/>
    <w:locked/>
    <w:rsid w:val="00B41670"/>
    <w:rPr>
      <w:rFonts w:cs="Times New Roman"/>
      <w:sz w:val="24"/>
      <w:szCs w:val="24"/>
      <w:shd w:val="clear" w:color="auto" w:fill="FFFFFF"/>
      <w:lang w:bidi="ar-SA"/>
    </w:rPr>
  </w:style>
  <w:style w:type="paragraph" w:customStyle="1" w:styleId="11">
    <w:name w:val="Заголовок №1"/>
    <w:basedOn w:val="a"/>
    <w:link w:val="10"/>
    <w:uiPriority w:val="99"/>
    <w:rsid w:val="00B41670"/>
    <w:pPr>
      <w:shd w:val="clear" w:color="auto" w:fill="FFFFFF"/>
      <w:spacing w:after="0" w:line="240" w:lineRule="atLeast"/>
      <w:ind w:hanging="380"/>
      <w:jc w:val="both"/>
      <w:outlineLvl w:val="0"/>
    </w:pPr>
    <w:rPr>
      <w:rFonts w:ascii="Times New Roman" w:eastAsia="Calibri" w:hAnsi="Times New Roman"/>
      <w:noProof/>
      <w:sz w:val="24"/>
      <w:szCs w:val="24"/>
      <w:shd w:val="clear" w:color="auto" w:fill="FFFFFF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6D6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6D6A2C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80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/>
  <LinksUpToDate>false</LinksUpToDate>
  <CharactersWithSpaces>6902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Наталія Терентьєва</dc:creator>
  <cp:keywords/>
  <dc:description/>
  <cp:lastModifiedBy>Windows User</cp:lastModifiedBy>
  <cp:revision>9</cp:revision>
  <cp:lastPrinted>2019-01-03T12:28:00Z</cp:lastPrinted>
  <dcterms:created xsi:type="dcterms:W3CDTF">2019-01-02T14:00:00Z</dcterms:created>
  <dcterms:modified xsi:type="dcterms:W3CDTF">2019-01-24T15:27:00Z</dcterms:modified>
</cp:coreProperties>
</file>